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E6E81" w14:textId="77777777" w:rsidR="008C138B" w:rsidRDefault="009D6100">
      <w:pPr>
        <w:pStyle w:val="Corpsdetexte2"/>
        <w:jc w:val="center"/>
        <w:rPr>
          <w:szCs w:val="22"/>
        </w:rPr>
      </w:pPr>
      <w:r>
        <w:rPr>
          <w:rFonts w:cs="Arial"/>
          <w:bCs w:val="0"/>
          <w:szCs w:val="22"/>
        </w:rPr>
        <w:t xml:space="preserve">SÉANCE DU </w:t>
      </w:r>
      <w:r>
        <w:rPr>
          <w:rFonts w:cs="Arial"/>
          <w:bCs w:val="0"/>
          <w:caps/>
          <w:szCs w:val="22"/>
        </w:rPr>
        <w:t>03 octobre 2022</w:t>
      </w:r>
    </w:p>
    <w:p w14:paraId="2152241B" w14:textId="77777777" w:rsidR="008C138B" w:rsidRDefault="008C138B">
      <w:pPr>
        <w:pStyle w:val="Corpsdetexte2"/>
        <w:rPr>
          <w:rFonts w:cs="Arial"/>
          <w:bCs w:val="0"/>
          <w:szCs w:val="22"/>
        </w:rPr>
      </w:pPr>
    </w:p>
    <w:p w14:paraId="673FE018" w14:textId="77777777" w:rsidR="008C138B" w:rsidRDefault="009D6100" w:rsidP="007F0933">
      <w:pPr>
        <w:jc w:val="both"/>
        <w:rPr>
          <w:szCs w:val="22"/>
        </w:rPr>
      </w:pPr>
      <w:r>
        <w:rPr>
          <w:rFonts w:cs="Arial"/>
          <w:szCs w:val="22"/>
        </w:rPr>
        <w:t xml:space="preserve">La séance a été régulièrement convoquée par lettre du Collège communal du 30 septembre 2022 pour avoir lieu le 03 octobre 2022, à 19 heures 40, en la salle du Conseil, rue </w:t>
      </w:r>
      <w:r>
        <w:rPr>
          <w:szCs w:val="22"/>
        </w:rPr>
        <w:t>Reine Astrid 11 à 4480 ENGIS.</w:t>
      </w:r>
    </w:p>
    <w:p w14:paraId="1884F314" w14:textId="77777777" w:rsidR="008C138B" w:rsidRDefault="008C138B">
      <w:pPr>
        <w:rPr>
          <w:rFonts w:cs="Arial"/>
          <w:szCs w:val="22"/>
        </w:rPr>
      </w:pPr>
    </w:p>
    <w:p w14:paraId="3F6E117E" w14:textId="77777777" w:rsidR="008C138B" w:rsidRDefault="009D6100" w:rsidP="00FB32EB">
      <w:pPr>
        <w:pStyle w:val="Titre2"/>
        <w:rPr>
          <w:rFonts w:ascii="Arial" w:hAnsi="Arial" w:cs="Arial"/>
          <w:sz w:val="22"/>
          <w:szCs w:val="22"/>
        </w:rPr>
      </w:pPr>
      <w:r>
        <w:rPr>
          <w:rFonts w:ascii="Arial" w:hAnsi="Arial" w:cs="Arial"/>
          <w:sz w:val="22"/>
          <w:szCs w:val="22"/>
        </w:rPr>
        <w:t>ORDRE DU JOUR</w:t>
      </w:r>
    </w:p>
    <w:p w14:paraId="7CA1F6B2" w14:textId="77777777" w:rsidR="008C138B" w:rsidRDefault="008C138B" w:rsidP="00FB32EB">
      <w:pPr>
        <w:jc w:val="center"/>
        <w:rPr>
          <w:szCs w:val="22"/>
        </w:rPr>
      </w:pPr>
    </w:p>
    <w:p w14:paraId="6C820864" w14:textId="79743241" w:rsidR="008C138B" w:rsidRDefault="009D6100" w:rsidP="00FB32EB">
      <w:pPr>
        <w:jc w:val="center"/>
        <w:rPr>
          <w:szCs w:val="22"/>
          <w:u w:val="single"/>
        </w:rPr>
      </w:pPr>
      <w:r>
        <w:rPr>
          <w:szCs w:val="22"/>
          <w:u w:val="single"/>
        </w:rPr>
        <w:t>Séance publique</w:t>
      </w:r>
    </w:p>
    <w:p w14:paraId="5388DCBD" w14:textId="77777777" w:rsidR="008C138B" w:rsidRDefault="008C138B">
      <w:pPr>
        <w:rPr>
          <w:szCs w:val="22"/>
        </w:rPr>
      </w:pPr>
    </w:p>
    <w:tbl>
      <w:tblPr>
        <w:tblW w:w="9638" w:type="dxa"/>
        <w:tblCellMar>
          <w:left w:w="0" w:type="dxa"/>
          <w:right w:w="0" w:type="dxa"/>
        </w:tblCellMar>
        <w:tblLook w:val="04A0" w:firstRow="1" w:lastRow="0" w:firstColumn="1" w:lastColumn="0" w:noHBand="0" w:noVBand="1"/>
      </w:tblPr>
      <w:tblGrid>
        <w:gridCol w:w="339"/>
        <w:gridCol w:w="9299"/>
      </w:tblGrid>
      <w:tr w:rsidR="008C138B" w14:paraId="3DC1C70F" w14:textId="77777777">
        <w:tc>
          <w:tcPr>
            <w:tcW w:w="339" w:type="dxa"/>
          </w:tcPr>
          <w:p w14:paraId="4489149A" w14:textId="77777777" w:rsidR="008C138B" w:rsidRDefault="009D6100">
            <w:pPr>
              <w:tabs>
                <w:tab w:val="left" w:pos="720"/>
              </w:tabs>
              <w:rPr>
                <w:szCs w:val="22"/>
              </w:rPr>
            </w:pPr>
            <w:r>
              <w:rPr>
                <w:szCs w:val="22"/>
              </w:rPr>
              <w:t>1.</w:t>
            </w:r>
          </w:p>
        </w:tc>
        <w:tc>
          <w:tcPr>
            <w:tcW w:w="9299" w:type="dxa"/>
          </w:tcPr>
          <w:p w14:paraId="59E83EE5" w14:textId="77777777" w:rsidR="008C138B" w:rsidRDefault="009D6100">
            <w:pPr>
              <w:tabs>
                <w:tab w:val="left" w:pos="1222"/>
              </w:tabs>
              <w:ind w:left="502"/>
              <w:rPr>
                <w:szCs w:val="22"/>
              </w:rPr>
            </w:pPr>
            <w:r>
              <w:rPr>
                <w:szCs w:val="22"/>
              </w:rPr>
              <w:t>APPROBATION DU PROCÈS-VERBAL DE LA SÉANCE ANTÉRIEURE</w:t>
            </w:r>
          </w:p>
        </w:tc>
      </w:tr>
      <w:tr w:rsidR="008C138B" w14:paraId="70800C5E" w14:textId="77777777">
        <w:tc>
          <w:tcPr>
            <w:tcW w:w="339" w:type="dxa"/>
          </w:tcPr>
          <w:p w14:paraId="4DFE6B8E" w14:textId="77777777" w:rsidR="008C138B" w:rsidRDefault="009D6100">
            <w:pPr>
              <w:tabs>
                <w:tab w:val="left" w:pos="720"/>
              </w:tabs>
              <w:rPr>
                <w:szCs w:val="22"/>
              </w:rPr>
            </w:pPr>
            <w:r>
              <w:rPr>
                <w:szCs w:val="22"/>
              </w:rPr>
              <w:t>2.</w:t>
            </w:r>
          </w:p>
        </w:tc>
        <w:tc>
          <w:tcPr>
            <w:tcW w:w="9299" w:type="dxa"/>
          </w:tcPr>
          <w:p w14:paraId="34711003" w14:textId="77777777" w:rsidR="008C138B" w:rsidRDefault="009D6100">
            <w:pPr>
              <w:tabs>
                <w:tab w:val="left" w:pos="1222"/>
              </w:tabs>
              <w:ind w:left="502"/>
              <w:rPr>
                <w:szCs w:val="22"/>
              </w:rPr>
            </w:pPr>
            <w:r>
              <w:rPr>
                <w:szCs w:val="22"/>
              </w:rPr>
              <w:t>DÉSIGNATION DU PRÉSIDENT DU CONSEIL</w:t>
            </w:r>
          </w:p>
        </w:tc>
      </w:tr>
      <w:tr w:rsidR="008C138B" w14:paraId="46935F62" w14:textId="77777777">
        <w:tc>
          <w:tcPr>
            <w:tcW w:w="339" w:type="dxa"/>
          </w:tcPr>
          <w:p w14:paraId="7B6764B6" w14:textId="77777777" w:rsidR="008C138B" w:rsidRDefault="009D6100">
            <w:pPr>
              <w:tabs>
                <w:tab w:val="left" w:pos="720"/>
              </w:tabs>
              <w:rPr>
                <w:szCs w:val="22"/>
              </w:rPr>
            </w:pPr>
            <w:r>
              <w:rPr>
                <w:szCs w:val="22"/>
              </w:rPr>
              <w:t>3.</w:t>
            </w:r>
          </w:p>
        </w:tc>
        <w:tc>
          <w:tcPr>
            <w:tcW w:w="9299" w:type="dxa"/>
          </w:tcPr>
          <w:p w14:paraId="488F8FFB" w14:textId="77777777" w:rsidR="008C138B" w:rsidRDefault="009D6100">
            <w:pPr>
              <w:tabs>
                <w:tab w:val="left" w:pos="1222"/>
              </w:tabs>
              <w:ind w:left="502"/>
              <w:rPr>
                <w:szCs w:val="22"/>
              </w:rPr>
            </w:pPr>
            <w:r>
              <w:rPr>
                <w:szCs w:val="22"/>
              </w:rPr>
              <w:t>COMMUNICATION DU COLLÈGE COMMUNAL - PARTIE PUBLIQUE</w:t>
            </w:r>
          </w:p>
        </w:tc>
      </w:tr>
      <w:tr w:rsidR="008C138B" w14:paraId="388080ED" w14:textId="77777777">
        <w:tc>
          <w:tcPr>
            <w:tcW w:w="339" w:type="dxa"/>
          </w:tcPr>
          <w:p w14:paraId="1EBF0C38" w14:textId="77777777" w:rsidR="008C138B" w:rsidRDefault="009D6100">
            <w:pPr>
              <w:tabs>
                <w:tab w:val="left" w:pos="720"/>
              </w:tabs>
              <w:rPr>
                <w:szCs w:val="22"/>
              </w:rPr>
            </w:pPr>
            <w:r>
              <w:rPr>
                <w:szCs w:val="22"/>
              </w:rPr>
              <w:t>4.</w:t>
            </w:r>
          </w:p>
        </w:tc>
        <w:tc>
          <w:tcPr>
            <w:tcW w:w="9299" w:type="dxa"/>
          </w:tcPr>
          <w:p w14:paraId="22447D1D" w14:textId="77777777" w:rsidR="008C138B" w:rsidRDefault="009D6100">
            <w:pPr>
              <w:tabs>
                <w:tab w:val="left" w:pos="1222"/>
              </w:tabs>
              <w:ind w:left="502"/>
              <w:rPr>
                <w:szCs w:val="22"/>
              </w:rPr>
            </w:pPr>
            <w:r>
              <w:rPr>
                <w:szCs w:val="22"/>
              </w:rPr>
              <w:t>INSTALLATION D'UNE CONSEILLÈRE COMMUNALE</w:t>
            </w:r>
          </w:p>
        </w:tc>
      </w:tr>
      <w:tr w:rsidR="008C138B" w14:paraId="6DF8ACE5" w14:textId="77777777">
        <w:tc>
          <w:tcPr>
            <w:tcW w:w="339" w:type="dxa"/>
          </w:tcPr>
          <w:p w14:paraId="34DED133" w14:textId="77777777" w:rsidR="008C138B" w:rsidRDefault="009D6100">
            <w:pPr>
              <w:tabs>
                <w:tab w:val="left" w:pos="720"/>
              </w:tabs>
              <w:rPr>
                <w:szCs w:val="22"/>
              </w:rPr>
            </w:pPr>
            <w:r>
              <w:rPr>
                <w:szCs w:val="22"/>
              </w:rPr>
              <w:t>5.</w:t>
            </w:r>
          </w:p>
        </w:tc>
        <w:tc>
          <w:tcPr>
            <w:tcW w:w="9299" w:type="dxa"/>
          </w:tcPr>
          <w:p w14:paraId="630C67D8" w14:textId="77777777" w:rsidR="008C138B" w:rsidRDefault="009D6100">
            <w:pPr>
              <w:tabs>
                <w:tab w:val="left" w:pos="1222"/>
              </w:tabs>
              <w:ind w:left="502"/>
              <w:rPr>
                <w:szCs w:val="22"/>
              </w:rPr>
            </w:pPr>
            <w:r>
              <w:rPr>
                <w:szCs w:val="22"/>
              </w:rPr>
              <w:t>INSTALLATION D'UN CONSEILLER COMMUNAL</w:t>
            </w:r>
          </w:p>
        </w:tc>
      </w:tr>
      <w:tr w:rsidR="008C138B" w14:paraId="2FE8FDEA" w14:textId="77777777">
        <w:tc>
          <w:tcPr>
            <w:tcW w:w="339" w:type="dxa"/>
          </w:tcPr>
          <w:p w14:paraId="780DCED0" w14:textId="77777777" w:rsidR="008C138B" w:rsidRDefault="009D6100">
            <w:pPr>
              <w:tabs>
                <w:tab w:val="left" w:pos="720"/>
              </w:tabs>
              <w:rPr>
                <w:szCs w:val="22"/>
              </w:rPr>
            </w:pPr>
            <w:r>
              <w:rPr>
                <w:szCs w:val="22"/>
              </w:rPr>
              <w:t>6.</w:t>
            </w:r>
          </w:p>
        </w:tc>
        <w:tc>
          <w:tcPr>
            <w:tcW w:w="9299" w:type="dxa"/>
          </w:tcPr>
          <w:p w14:paraId="44C40B0E" w14:textId="77777777" w:rsidR="008C138B" w:rsidRDefault="009D6100">
            <w:pPr>
              <w:tabs>
                <w:tab w:val="left" w:pos="1222"/>
              </w:tabs>
              <w:ind w:left="502"/>
              <w:rPr>
                <w:szCs w:val="22"/>
              </w:rPr>
            </w:pPr>
            <w:r>
              <w:rPr>
                <w:szCs w:val="22"/>
              </w:rPr>
              <w:t>INSTALLATION D'UN CONSEILLER COMMUNAL</w:t>
            </w:r>
          </w:p>
        </w:tc>
      </w:tr>
      <w:tr w:rsidR="008C138B" w14:paraId="54C43DAC" w14:textId="77777777">
        <w:tc>
          <w:tcPr>
            <w:tcW w:w="339" w:type="dxa"/>
          </w:tcPr>
          <w:p w14:paraId="1861CE15" w14:textId="77777777" w:rsidR="008C138B" w:rsidRDefault="009D6100">
            <w:pPr>
              <w:tabs>
                <w:tab w:val="left" w:pos="720"/>
              </w:tabs>
              <w:rPr>
                <w:szCs w:val="22"/>
              </w:rPr>
            </w:pPr>
            <w:r>
              <w:rPr>
                <w:szCs w:val="22"/>
              </w:rPr>
              <w:t>7.</w:t>
            </w:r>
          </w:p>
        </w:tc>
        <w:tc>
          <w:tcPr>
            <w:tcW w:w="9299" w:type="dxa"/>
          </w:tcPr>
          <w:p w14:paraId="7B2BA775" w14:textId="77777777" w:rsidR="008C138B" w:rsidRDefault="009D6100">
            <w:pPr>
              <w:tabs>
                <w:tab w:val="left" w:pos="1222"/>
              </w:tabs>
              <w:ind w:left="502"/>
              <w:rPr>
                <w:szCs w:val="22"/>
              </w:rPr>
            </w:pPr>
            <w:r>
              <w:rPr>
                <w:szCs w:val="22"/>
              </w:rPr>
              <w:t>ÉLECTION D'UN CONSEILLER DE L'ACTION SOCIALE</w:t>
            </w:r>
          </w:p>
        </w:tc>
      </w:tr>
      <w:tr w:rsidR="008C138B" w14:paraId="173C511B" w14:textId="77777777">
        <w:tc>
          <w:tcPr>
            <w:tcW w:w="339" w:type="dxa"/>
          </w:tcPr>
          <w:p w14:paraId="077EC73B" w14:textId="77777777" w:rsidR="008C138B" w:rsidRDefault="009D6100">
            <w:pPr>
              <w:tabs>
                <w:tab w:val="left" w:pos="720"/>
              </w:tabs>
              <w:rPr>
                <w:szCs w:val="22"/>
              </w:rPr>
            </w:pPr>
            <w:r>
              <w:rPr>
                <w:szCs w:val="22"/>
              </w:rPr>
              <w:t>8.</w:t>
            </w:r>
          </w:p>
        </w:tc>
        <w:tc>
          <w:tcPr>
            <w:tcW w:w="9299" w:type="dxa"/>
          </w:tcPr>
          <w:p w14:paraId="25ADCA72" w14:textId="77777777" w:rsidR="008C138B" w:rsidRDefault="009D6100">
            <w:pPr>
              <w:tabs>
                <w:tab w:val="left" w:pos="1222"/>
              </w:tabs>
              <w:ind w:left="502"/>
              <w:rPr>
                <w:szCs w:val="22"/>
              </w:rPr>
            </w:pPr>
            <w:r>
              <w:rPr>
                <w:szCs w:val="22"/>
              </w:rPr>
              <w:t>AGENGE LOCALE POUR L'EMPLOI (</w:t>
            </w:r>
            <w:proofErr w:type="spellStart"/>
            <w:r>
              <w:rPr>
                <w:szCs w:val="22"/>
              </w:rPr>
              <w:t>ALEm</w:t>
            </w:r>
            <w:proofErr w:type="spellEnd"/>
            <w:r>
              <w:rPr>
                <w:szCs w:val="22"/>
              </w:rPr>
              <w:t>) - DÉSIGNATION D'UN NOUVEAU REPRÉSENTANT AUX ASSEMBLÉES GÉNÉRALES ORDINAIRES ET EXTRAORDINAIRES EN REMPLACEMENT D'UNE REPRÉSENTANTE DÉMISSIONNAIRE : DÉCISION</w:t>
            </w:r>
          </w:p>
        </w:tc>
      </w:tr>
      <w:tr w:rsidR="008C138B" w14:paraId="67CFF977" w14:textId="77777777">
        <w:tc>
          <w:tcPr>
            <w:tcW w:w="339" w:type="dxa"/>
          </w:tcPr>
          <w:p w14:paraId="00003C8C" w14:textId="77777777" w:rsidR="008C138B" w:rsidRDefault="009D6100">
            <w:pPr>
              <w:tabs>
                <w:tab w:val="left" w:pos="720"/>
              </w:tabs>
              <w:rPr>
                <w:szCs w:val="22"/>
              </w:rPr>
            </w:pPr>
            <w:r>
              <w:rPr>
                <w:szCs w:val="22"/>
              </w:rPr>
              <w:t>9.</w:t>
            </w:r>
          </w:p>
        </w:tc>
        <w:tc>
          <w:tcPr>
            <w:tcW w:w="9299" w:type="dxa"/>
          </w:tcPr>
          <w:p w14:paraId="241F8221" w14:textId="77777777" w:rsidR="008C138B" w:rsidRDefault="009D6100">
            <w:pPr>
              <w:tabs>
                <w:tab w:val="left" w:pos="1222"/>
              </w:tabs>
              <w:ind w:left="502"/>
              <w:rPr>
                <w:szCs w:val="22"/>
              </w:rPr>
            </w:pPr>
            <w:r>
              <w:rPr>
                <w:szCs w:val="22"/>
              </w:rPr>
              <w:t xml:space="preserve">COMITÉ DES SENIORS – SUBSIDE 2022 - LIBÉRATION DU SOLDE : DÉCISION </w:t>
            </w:r>
          </w:p>
        </w:tc>
      </w:tr>
      <w:tr w:rsidR="008C138B" w14:paraId="41F3632B" w14:textId="77777777">
        <w:tc>
          <w:tcPr>
            <w:tcW w:w="339" w:type="dxa"/>
          </w:tcPr>
          <w:p w14:paraId="30A22AD0" w14:textId="77777777" w:rsidR="008C138B" w:rsidRDefault="009D6100">
            <w:pPr>
              <w:tabs>
                <w:tab w:val="left" w:pos="720"/>
              </w:tabs>
              <w:rPr>
                <w:szCs w:val="22"/>
              </w:rPr>
            </w:pPr>
            <w:r>
              <w:rPr>
                <w:szCs w:val="22"/>
              </w:rPr>
              <w:t>10.</w:t>
            </w:r>
          </w:p>
        </w:tc>
        <w:tc>
          <w:tcPr>
            <w:tcW w:w="9299" w:type="dxa"/>
          </w:tcPr>
          <w:p w14:paraId="58514C92" w14:textId="77777777" w:rsidR="008C138B" w:rsidRDefault="009D6100">
            <w:pPr>
              <w:tabs>
                <w:tab w:val="left" w:pos="1222"/>
              </w:tabs>
              <w:ind w:left="502"/>
              <w:rPr>
                <w:szCs w:val="22"/>
              </w:rPr>
            </w:pPr>
            <w:r>
              <w:rPr>
                <w:szCs w:val="22"/>
              </w:rPr>
              <w:t>ACTUALISATION DU PLAN DE GESTION DE LA COMMUNE 2022-2027 : DÉCISION</w:t>
            </w:r>
          </w:p>
        </w:tc>
      </w:tr>
      <w:tr w:rsidR="008C138B" w14:paraId="00241741" w14:textId="77777777">
        <w:tc>
          <w:tcPr>
            <w:tcW w:w="339" w:type="dxa"/>
          </w:tcPr>
          <w:p w14:paraId="31303234" w14:textId="77777777" w:rsidR="008C138B" w:rsidRDefault="009D6100">
            <w:pPr>
              <w:tabs>
                <w:tab w:val="left" w:pos="720"/>
              </w:tabs>
              <w:rPr>
                <w:szCs w:val="22"/>
              </w:rPr>
            </w:pPr>
            <w:r>
              <w:rPr>
                <w:szCs w:val="22"/>
              </w:rPr>
              <w:t>11.</w:t>
            </w:r>
          </w:p>
        </w:tc>
        <w:tc>
          <w:tcPr>
            <w:tcW w:w="9299" w:type="dxa"/>
          </w:tcPr>
          <w:p w14:paraId="2102B69B" w14:textId="77777777" w:rsidR="008C138B" w:rsidRDefault="009D6100">
            <w:pPr>
              <w:tabs>
                <w:tab w:val="left" w:pos="1222"/>
              </w:tabs>
              <w:ind w:left="502"/>
              <w:rPr>
                <w:szCs w:val="22"/>
              </w:rPr>
            </w:pPr>
            <w:r>
              <w:rPr>
                <w:szCs w:val="22"/>
              </w:rPr>
              <w:t>ACTUALISATION DU PLAN DE GESTION DU CPAS D'ENGIS 2022-2027 : APPROBATION</w:t>
            </w:r>
          </w:p>
        </w:tc>
      </w:tr>
      <w:tr w:rsidR="008C138B" w14:paraId="1B5D7BED" w14:textId="77777777">
        <w:tc>
          <w:tcPr>
            <w:tcW w:w="339" w:type="dxa"/>
          </w:tcPr>
          <w:p w14:paraId="039CBBE9" w14:textId="77777777" w:rsidR="008C138B" w:rsidRDefault="009D6100">
            <w:pPr>
              <w:tabs>
                <w:tab w:val="left" w:pos="720"/>
              </w:tabs>
              <w:rPr>
                <w:szCs w:val="22"/>
              </w:rPr>
            </w:pPr>
            <w:r>
              <w:rPr>
                <w:szCs w:val="22"/>
              </w:rPr>
              <w:t>12.</w:t>
            </w:r>
          </w:p>
        </w:tc>
        <w:tc>
          <w:tcPr>
            <w:tcW w:w="9299" w:type="dxa"/>
          </w:tcPr>
          <w:p w14:paraId="2EE17BF7" w14:textId="77777777" w:rsidR="008C138B" w:rsidRDefault="009D6100">
            <w:pPr>
              <w:tabs>
                <w:tab w:val="left" w:pos="1222"/>
              </w:tabs>
              <w:ind w:left="502"/>
              <w:rPr>
                <w:szCs w:val="22"/>
              </w:rPr>
            </w:pPr>
            <w:r>
              <w:rPr>
                <w:szCs w:val="22"/>
              </w:rPr>
              <w:t>ACTUALISATION DU PLAN DE GESTION DES RÉGIES COMMUNALES AUTONOMES « ENGIS DÉVELOPPEMENT » ET « ENGIS IMMO »</w:t>
            </w:r>
          </w:p>
        </w:tc>
      </w:tr>
      <w:tr w:rsidR="008C138B" w14:paraId="0D78C7D2" w14:textId="77777777">
        <w:tc>
          <w:tcPr>
            <w:tcW w:w="339" w:type="dxa"/>
          </w:tcPr>
          <w:p w14:paraId="6C67E170" w14:textId="77777777" w:rsidR="008C138B" w:rsidRDefault="009D6100">
            <w:pPr>
              <w:tabs>
                <w:tab w:val="left" w:pos="720"/>
              </w:tabs>
              <w:rPr>
                <w:szCs w:val="22"/>
              </w:rPr>
            </w:pPr>
            <w:r>
              <w:rPr>
                <w:szCs w:val="22"/>
              </w:rPr>
              <w:t>13.</w:t>
            </w:r>
          </w:p>
        </w:tc>
        <w:tc>
          <w:tcPr>
            <w:tcW w:w="9299" w:type="dxa"/>
          </w:tcPr>
          <w:p w14:paraId="68407FEE" w14:textId="77777777" w:rsidR="008C138B" w:rsidRDefault="009D6100">
            <w:pPr>
              <w:tabs>
                <w:tab w:val="left" w:pos="1222"/>
              </w:tabs>
              <w:ind w:left="502"/>
              <w:rPr>
                <w:szCs w:val="22"/>
              </w:rPr>
            </w:pPr>
            <w:r>
              <w:rPr>
                <w:szCs w:val="22"/>
              </w:rPr>
              <w:t>CENTRALE D'ACHAT DU SPF PENSIONS : ADHÉSION</w:t>
            </w:r>
          </w:p>
        </w:tc>
      </w:tr>
      <w:tr w:rsidR="008C138B" w14:paraId="7413A02D" w14:textId="77777777">
        <w:tc>
          <w:tcPr>
            <w:tcW w:w="339" w:type="dxa"/>
          </w:tcPr>
          <w:p w14:paraId="6D968E84" w14:textId="77777777" w:rsidR="008C138B" w:rsidRDefault="009D6100">
            <w:pPr>
              <w:tabs>
                <w:tab w:val="left" w:pos="720"/>
              </w:tabs>
              <w:rPr>
                <w:szCs w:val="22"/>
              </w:rPr>
            </w:pPr>
            <w:r>
              <w:rPr>
                <w:szCs w:val="22"/>
              </w:rPr>
              <w:t>14.</w:t>
            </w:r>
          </w:p>
        </w:tc>
        <w:tc>
          <w:tcPr>
            <w:tcW w:w="9299" w:type="dxa"/>
          </w:tcPr>
          <w:p w14:paraId="43E645E1" w14:textId="77777777" w:rsidR="008C138B" w:rsidRDefault="009D6100">
            <w:pPr>
              <w:tabs>
                <w:tab w:val="left" w:pos="1222"/>
              </w:tabs>
              <w:ind w:left="502"/>
              <w:rPr>
                <w:szCs w:val="22"/>
              </w:rPr>
            </w:pPr>
            <w:r>
              <w:rPr>
                <w:szCs w:val="22"/>
              </w:rPr>
              <w:t>MARCHÉS PUBLICS -</w:t>
            </w:r>
            <w:proofErr w:type="gramStart"/>
            <w:r>
              <w:rPr>
                <w:szCs w:val="22"/>
              </w:rPr>
              <w:t>MT.A</w:t>
            </w:r>
            <w:proofErr w:type="gramEnd"/>
            <w:r>
              <w:rPr>
                <w:szCs w:val="22"/>
              </w:rPr>
              <w:t>19.01 - PCDR - CREATION D'UN ESPACE DE CONVIVIALITE A CLERMONT /S HUY - APPROBATION AVENANT 4</w:t>
            </w:r>
          </w:p>
        </w:tc>
      </w:tr>
      <w:tr w:rsidR="008C138B" w14:paraId="780AC1BE" w14:textId="77777777">
        <w:tc>
          <w:tcPr>
            <w:tcW w:w="339" w:type="dxa"/>
          </w:tcPr>
          <w:p w14:paraId="2FF4DD94" w14:textId="77777777" w:rsidR="008C138B" w:rsidRDefault="009D6100">
            <w:pPr>
              <w:tabs>
                <w:tab w:val="left" w:pos="720"/>
              </w:tabs>
              <w:rPr>
                <w:szCs w:val="22"/>
              </w:rPr>
            </w:pPr>
            <w:r>
              <w:rPr>
                <w:szCs w:val="22"/>
              </w:rPr>
              <w:t>15.</w:t>
            </w:r>
          </w:p>
        </w:tc>
        <w:tc>
          <w:tcPr>
            <w:tcW w:w="9299" w:type="dxa"/>
          </w:tcPr>
          <w:p w14:paraId="5FE53AB9" w14:textId="77777777" w:rsidR="008C138B" w:rsidRDefault="009D6100">
            <w:pPr>
              <w:tabs>
                <w:tab w:val="left" w:pos="1222"/>
              </w:tabs>
              <w:ind w:left="502"/>
              <w:rPr>
                <w:szCs w:val="22"/>
              </w:rPr>
            </w:pPr>
            <w:r>
              <w:rPr>
                <w:szCs w:val="22"/>
              </w:rPr>
              <w:t>FABRIQUE D'ÉGLISE SAINT-PIERRE D'ENGIS : MODIFICATION BUDGÉTAIRE N° 1 - EXERCICE 2022</w:t>
            </w:r>
          </w:p>
        </w:tc>
      </w:tr>
      <w:tr w:rsidR="008C138B" w14:paraId="0766B25E" w14:textId="77777777">
        <w:tc>
          <w:tcPr>
            <w:tcW w:w="339" w:type="dxa"/>
          </w:tcPr>
          <w:p w14:paraId="4FB77D80" w14:textId="77777777" w:rsidR="008C138B" w:rsidRDefault="009D6100">
            <w:pPr>
              <w:tabs>
                <w:tab w:val="left" w:pos="720"/>
              </w:tabs>
              <w:rPr>
                <w:szCs w:val="22"/>
              </w:rPr>
            </w:pPr>
            <w:r>
              <w:rPr>
                <w:szCs w:val="22"/>
              </w:rPr>
              <w:t>16.</w:t>
            </w:r>
          </w:p>
        </w:tc>
        <w:tc>
          <w:tcPr>
            <w:tcW w:w="9299" w:type="dxa"/>
          </w:tcPr>
          <w:p w14:paraId="4D566B7E" w14:textId="77777777" w:rsidR="008C138B" w:rsidRDefault="009D6100">
            <w:pPr>
              <w:tabs>
                <w:tab w:val="left" w:pos="1222"/>
              </w:tabs>
              <w:ind w:left="502"/>
              <w:rPr>
                <w:szCs w:val="22"/>
              </w:rPr>
            </w:pPr>
            <w:r>
              <w:rPr>
                <w:szCs w:val="22"/>
              </w:rPr>
              <w:t>FABRIQUE D'ÉGLISE SAINT-PIERRE DE LA PAROISSE D'ENGIS : BUDGET EXERCICE 2023</w:t>
            </w:r>
          </w:p>
        </w:tc>
      </w:tr>
      <w:tr w:rsidR="008C138B" w14:paraId="04DF38F3" w14:textId="77777777">
        <w:tc>
          <w:tcPr>
            <w:tcW w:w="339" w:type="dxa"/>
          </w:tcPr>
          <w:p w14:paraId="09D581B7" w14:textId="77777777" w:rsidR="008C138B" w:rsidRDefault="009D6100">
            <w:pPr>
              <w:tabs>
                <w:tab w:val="left" w:pos="720"/>
              </w:tabs>
              <w:rPr>
                <w:szCs w:val="22"/>
              </w:rPr>
            </w:pPr>
            <w:r>
              <w:rPr>
                <w:szCs w:val="22"/>
              </w:rPr>
              <w:t>17.</w:t>
            </w:r>
          </w:p>
        </w:tc>
        <w:tc>
          <w:tcPr>
            <w:tcW w:w="9299" w:type="dxa"/>
          </w:tcPr>
          <w:p w14:paraId="5EDDFA7B" w14:textId="77777777" w:rsidR="008C138B" w:rsidRDefault="009D6100">
            <w:pPr>
              <w:tabs>
                <w:tab w:val="left" w:pos="1222"/>
              </w:tabs>
              <w:ind w:left="502"/>
              <w:rPr>
                <w:szCs w:val="22"/>
              </w:rPr>
            </w:pPr>
            <w:r>
              <w:rPr>
                <w:szCs w:val="22"/>
              </w:rPr>
              <w:t>BUDGET DE LA FABRIQUE D'ÉGLISE SAINTE-BARBE DE CLERMONT-SOUS-HUY POUR L'EXERCICE 2023 : RÉFORMATION</w:t>
            </w:r>
          </w:p>
        </w:tc>
      </w:tr>
      <w:tr w:rsidR="008C138B" w14:paraId="1ABAA28C" w14:textId="77777777">
        <w:tc>
          <w:tcPr>
            <w:tcW w:w="339" w:type="dxa"/>
          </w:tcPr>
          <w:p w14:paraId="029863D9" w14:textId="77777777" w:rsidR="008C138B" w:rsidRDefault="009D6100">
            <w:pPr>
              <w:tabs>
                <w:tab w:val="left" w:pos="720"/>
              </w:tabs>
              <w:rPr>
                <w:szCs w:val="22"/>
              </w:rPr>
            </w:pPr>
            <w:r>
              <w:rPr>
                <w:szCs w:val="22"/>
              </w:rPr>
              <w:t>18.</w:t>
            </w:r>
          </w:p>
        </w:tc>
        <w:tc>
          <w:tcPr>
            <w:tcW w:w="9299" w:type="dxa"/>
          </w:tcPr>
          <w:p w14:paraId="2B3B3DB2" w14:textId="77777777" w:rsidR="008C138B" w:rsidRDefault="009D6100">
            <w:pPr>
              <w:tabs>
                <w:tab w:val="left" w:pos="1222"/>
              </w:tabs>
              <w:ind w:left="502"/>
              <w:rPr>
                <w:szCs w:val="22"/>
              </w:rPr>
            </w:pPr>
            <w:r>
              <w:rPr>
                <w:szCs w:val="22"/>
              </w:rPr>
              <w:t>FABRIQUE D'ÉGLISE SAINT-MARTIN DE LA PAROISSE DE HERMALLE-SOUS-HUY : BUDGET EXERCICE 2023</w:t>
            </w:r>
          </w:p>
        </w:tc>
      </w:tr>
      <w:tr w:rsidR="008C138B" w14:paraId="6C213A79" w14:textId="77777777">
        <w:tc>
          <w:tcPr>
            <w:tcW w:w="339" w:type="dxa"/>
          </w:tcPr>
          <w:p w14:paraId="04FA86EA" w14:textId="77777777" w:rsidR="008C138B" w:rsidRDefault="009D6100">
            <w:pPr>
              <w:tabs>
                <w:tab w:val="left" w:pos="720"/>
              </w:tabs>
              <w:rPr>
                <w:szCs w:val="22"/>
              </w:rPr>
            </w:pPr>
            <w:r>
              <w:rPr>
                <w:szCs w:val="22"/>
              </w:rPr>
              <w:t>19.</w:t>
            </w:r>
          </w:p>
        </w:tc>
        <w:tc>
          <w:tcPr>
            <w:tcW w:w="9299" w:type="dxa"/>
          </w:tcPr>
          <w:p w14:paraId="1A167F60" w14:textId="77777777" w:rsidR="008C138B" w:rsidRDefault="009D6100">
            <w:pPr>
              <w:tabs>
                <w:tab w:val="left" w:pos="1222"/>
              </w:tabs>
              <w:ind w:left="502"/>
              <w:rPr>
                <w:szCs w:val="22"/>
              </w:rPr>
            </w:pPr>
            <w:r>
              <w:rPr>
                <w:szCs w:val="22"/>
              </w:rPr>
              <w:t>INSTALLATION DE RÉCUPÉRATEURS D'EAU DE PLUIE COLLECTIFS ET PUBLICS - MOTIONS DÉPOSÉE PAR LE GROUPE MCER</w:t>
            </w:r>
          </w:p>
        </w:tc>
      </w:tr>
      <w:tr w:rsidR="008C138B" w14:paraId="164B3D46" w14:textId="77777777">
        <w:tc>
          <w:tcPr>
            <w:tcW w:w="339" w:type="dxa"/>
          </w:tcPr>
          <w:p w14:paraId="51CD216D" w14:textId="77777777" w:rsidR="008C138B" w:rsidRDefault="009D6100">
            <w:pPr>
              <w:tabs>
                <w:tab w:val="left" w:pos="720"/>
              </w:tabs>
              <w:rPr>
                <w:szCs w:val="22"/>
              </w:rPr>
            </w:pPr>
            <w:r>
              <w:rPr>
                <w:szCs w:val="22"/>
              </w:rPr>
              <w:t>20.</w:t>
            </w:r>
          </w:p>
        </w:tc>
        <w:tc>
          <w:tcPr>
            <w:tcW w:w="9299" w:type="dxa"/>
          </w:tcPr>
          <w:p w14:paraId="45883AF9" w14:textId="77777777" w:rsidR="008C138B" w:rsidRDefault="009D6100">
            <w:pPr>
              <w:tabs>
                <w:tab w:val="left" w:pos="1222"/>
              </w:tabs>
              <w:ind w:left="502"/>
              <w:rPr>
                <w:szCs w:val="22"/>
              </w:rPr>
            </w:pPr>
            <w:r>
              <w:rPr>
                <w:szCs w:val="22"/>
              </w:rPr>
              <w:t>ENODIA - ORDRE DU JOUR DE L'ASSEMBLÉE GÉNÉRALE ORDINAIRE (04 OCTOBRE 2022)</w:t>
            </w:r>
          </w:p>
        </w:tc>
      </w:tr>
      <w:tr w:rsidR="008C138B" w14:paraId="7A44DBB8" w14:textId="77777777">
        <w:tc>
          <w:tcPr>
            <w:tcW w:w="339" w:type="dxa"/>
          </w:tcPr>
          <w:p w14:paraId="5F7A5F99" w14:textId="77777777" w:rsidR="008C138B" w:rsidRDefault="009D6100">
            <w:pPr>
              <w:tabs>
                <w:tab w:val="left" w:pos="720"/>
              </w:tabs>
              <w:rPr>
                <w:szCs w:val="22"/>
              </w:rPr>
            </w:pPr>
            <w:r>
              <w:rPr>
                <w:szCs w:val="22"/>
              </w:rPr>
              <w:t>21.</w:t>
            </w:r>
          </w:p>
        </w:tc>
        <w:tc>
          <w:tcPr>
            <w:tcW w:w="9299" w:type="dxa"/>
          </w:tcPr>
          <w:p w14:paraId="74B2611F" w14:textId="77777777" w:rsidR="008C138B" w:rsidRDefault="009D6100">
            <w:pPr>
              <w:tabs>
                <w:tab w:val="left" w:pos="1222"/>
              </w:tabs>
              <w:ind w:left="502"/>
              <w:rPr>
                <w:szCs w:val="22"/>
              </w:rPr>
            </w:pPr>
            <w:r>
              <w:rPr>
                <w:szCs w:val="22"/>
              </w:rPr>
              <w:t>AIDE - ORDRE DU JOUR DE L'ASSEMBLÉE GÉNÉRALE EXTRAORDINAIRE (18 OCTOBRE 2022)</w:t>
            </w:r>
          </w:p>
        </w:tc>
      </w:tr>
      <w:tr w:rsidR="008C138B" w14:paraId="0BFCB771" w14:textId="77777777">
        <w:tc>
          <w:tcPr>
            <w:tcW w:w="339" w:type="dxa"/>
          </w:tcPr>
          <w:p w14:paraId="3EAE0C9E" w14:textId="77777777" w:rsidR="008C138B" w:rsidRDefault="009D6100">
            <w:pPr>
              <w:tabs>
                <w:tab w:val="left" w:pos="720"/>
              </w:tabs>
              <w:rPr>
                <w:szCs w:val="22"/>
              </w:rPr>
            </w:pPr>
            <w:r>
              <w:rPr>
                <w:szCs w:val="22"/>
              </w:rPr>
              <w:t>22.</w:t>
            </w:r>
          </w:p>
        </w:tc>
        <w:tc>
          <w:tcPr>
            <w:tcW w:w="9299" w:type="dxa"/>
          </w:tcPr>
          <w:p w14:paraId="3626DD18" w14:textId="77777777" w:rsidR="008C138B" w:rsidRDefault="009D6100">
            <w:pPr>
              <w:tabs>
                <w:tab w:val="left" w:pos="1222"/>
              </w:tabs>
              <w:ind w:left="502"/>
              <w:rPr>
                <w:szCs w:val="22"/>
              </w:rPr>
            </w:pPr>
            <w:r>
              <w:rPr>
                <w:szCs w:val="22"/>
              </w:rPr>
              <w:t>PLAN D'ACTIONS LOCALES « ZÉRO DÉCHET 2023 » - ACTIONS « ZÉRO DÉCHET » POUR LE COMPTE DE LA COMMUNE – MANDAT À INTRADEL : DÉCISION</w:t>
            </w:r>
          </w:p>
        </w:tc>
      </w:tr>
      <w:tr w:rsidR="008C138B" w14:paraId="1A1C6265" w14:textId="77777777">
        <w:tc>
          <w:tcPr>
            <w:tcW w:w="339" w:type="dxa"/>
          </w:tcPr>
          <w:p w14:paraId="791615BB" w14:textId="77777777" w:rsidR="008C138B" w:rsidRDefault="009D6100">
            <w:pPr>
              <w:tabs>
                <w:tab w:val="left" w:pos="720"/>
              </w:tabs>
              <w:rPr>
                <w:szCs w:val="22"/>
              </w:rPr>
            </w:pPr>
            <w:r>
              <w:rPr>
                <w:szCs w:val="22"/>
              </w:rPr>
              <w:t>23.</w:t>
            </w:r>
          </w:p>
        </w:tc>
        <w:tc>
          <w:tcPr>
            <w:tcW w:w="9299" w:type="dxa"/>
          </w:tcPr>
          <w:p w14:paraId="5F4CA32A" w14:textId="77777777" w:rsidR="008C138B" w:rsidRDefault="009D6100">
            <w:pPr>
              <w:tabs>
                <w:tab w:val="left" w:pos="1222"/>
              </w:tabs>
              <w:ind w:left="502"/>
              <w:rPr>
                <w:szCs w:val="22"/>
              </w:rPr>
            </w:pPr>
            <w:r>
              <w:rPr>
                <w:szCs w:val="22"/>
              </w:rPr>
              <w:t>PRISE EN CHARGE PAR LES FONDS COMMUNAUX DE PÉRIODES DANS LE TRAITEMENT DES MEMBRES DU PERSONNEL ENSEIGNANT DU 03 OCTOBRE 2022 AU 21 NOVEMBRE 2022 : DÉCISION</w:t>
            </w:r>
          </w:p>
        </w:tc>
      </w:tr>
    </w:tbl>
    <w:p w14:paraId="3948B40C" w14:textId="103F0BB9" w:rsidR="008C138B" w:rsidRDefault="008C138B" w:rsidP="007F0933">
      <w:pPr>
        <w:pBdr>
          <w:bottom w:val="single" w:sz="4" w:space="1" w:color="auto"/>
        </w:pBdr>
        <w:rPr>
          <w:rFonts w:cs="Arial"/>
          <w:szCs w:val="22"/>
        </w:rPr>
      </w:pPr>
    </w:p>
    <w:p w14:paraId="5DB1824F" w14:textId="77777777" w:rsidR="007F0933" w:rsidRDefault="007F0933">
      <w:pPr>
        <w:rPr>
          <w:rFonts w:cs="Arial"/>
          <w:szCs w:val="22"/>
        </w:rPr>
      </w:pPr>
    </w:p>
    <w:p w14:paraId="2C4C2CF1" w14:textId="3C2FC901" w:rsidR="007F0933" w:rsidRDefault="007F0933">
      <w:r w:rsidRPr="007F0933">
        <w:rPr>
          <w:u w:val="single"/>
        </w:rPr>
        <w:t>Présents</w:t>
      </w:r>
      <w:r>
        <w:t> :</w:t>
      </w:r>
    </w:p>
    <w:p w14:paraId="13F1ED85" w14:textId="77777777" w:rsidR="007F0933" w:rsidRDefault="007F0933"/>
    <w:p w14:paraId="35300F25" w14:textId="0EFE8019" w:rsidR="008C138B" w:rsidRDefault="009D6100">
      <w:r>
        <w:t>M. E. ALBERT, Président ;</w:t>
      </w:r>
      <w:r>
        <w:br/>
        <w:t>M. S. MANZATO, Bourgmestre ;</w:t>
      </w:r>
      <w:r>
        <w:br/>
        <w:t>MM. M. VOUÉ, Mme D. BRUGMANS, J. ANCIA, M. PENA HERRERO, Échevins ;</w:t>
      </w:r>
      <w:r>
        <w:br/>
        <w:t>Mme Ch. LALLEMAND, Présidente du CPAS ;</w:t>
      </w:r>
      <w:r>
        <w:br/>
      </w:r>
      <w:r>
        <w:lastRenderedPageBreak/>
        <w:t>MM. J. CRETS, L. DORMAL, J. KULZER, F. HERCOT, Ph. MASSART, A. STEINBUSCH, R. GRÉGOIRE, Mme J. LECLERCQ, Conseillers communaux.</w:t>
      </w:r>
      <w:r>
        <w:br/>
        <w:t xml:space="preserve">M. P. VANBRABANT, Directeur général </w:t>
      </w:r>
      <w:proofErr w:type="spellStart"/>
      <w:r>
        <w:t>ff</w:t>
      </w:r>
      <w:proofErr w:type="spellEnd"/>
      <w:r>
        <w:t>.</w:t>
      </w:r>
    </w:p>
    <w:p w14:paraId="54850AD5" w14:textId="0EFD7FB9" w:rsidR="008310DD" w:rsidRDefault="008310DD"/>
    <w:p w14:paraId="2E1996BA" w14:textId="2B4EA650" w:rsidR="008310DD" w:rsidRDefault="008310DD">
      <w:r w:rsidRPr="008310DD">
        <w:rPr>
          <w:u w:val="single"/>
        </w:rPr>
        <w:t>Excusés</w:t>
      </w:r>
      <w:r>
        <w:t> :</w:t>
      </w:r>
    </w:p>
    <w:p w14:paraId="034F23B5" w14:textId="0E1985AA" w:rsidR="008310DD" w:rsidRDefault="008310DD"/>
    <w:p w14:paraId="04297300" w14:textId="5ECB109B" w:rsidR="008310DD" w:rsidRDefault="008310DD">
      <w:r>
        <w:t>Mme I. TERRYN et M. M. VANBERGEN, Conseillers communaux.</w:t>
      </w:r>
    </w:p>
    <w:p w14:paraId="194882B4" w14:textId="77777777" w:rsidR="008C138B" w:rsidRDefault="008C138B" w:rsidP="007F0933">
      <w:pPr>
        <w:pBdr>
          <w:bottom w:val="single" w:sz="4" w:space="1" w:color="auto"/>
        </w:pBdr>
        <w:ind w:left="2520" w:right="72" w:hanging="2520"/>
        <w:rPr>
          <w:rFonts w:cs="Arial"/>
          <w:color w:val="808080"/>
          <w:szCs w:val="22"/>
        </w:rPr>
      </w:pPr>
    </w:p>
    <w:p w14:paraId="3C443742" w14:textId="77777777" w:rsidR="007F0933" w:rsidRDefault="007F0933"/>
    <w:p w14:paraId="0DCAF3FB" w14:textId="604BE527" w:rsidR="008C138B" w:rsidRDefault="009D6100">
      <w:r>
        <w:t xml:space="preserve">La séance débute à 19 heures 40 sous la présidence de </w:t>
      </w:r>
      <w:r w:rsidR="007F0933">
        <w:t xml:space="preserve">Monsieur </w:t>
      </w:r>
      <w:r>
        <w:t>E. ALBERT.</w:t>
      </w:r>
    </w:p>
    <w:p w14:paraId="5AA2E674" w14:textId="77777777" w:rsidR="007F0933" w:rsidRDefault="007F0933" w:rsidP="007F0933">
      <w:pPr>
        <w:pBdr>
          <w:bottom w:val="single" w:sz="4" w:space="1" w:color="auto"/>
        </w:pBdr>
      </w:pPr>
    </w:p>
    <w:p w14:paraId="3DFEADB0" w14:textId="77777777" w:rsidR="008C138B" w:rsidRDefault="008C138B"/>
    <w:p w14:paraId="6E5A1A0B" w14:textId="77777777" w:rsidR="008C138B" w:rsidRDefault="009D6100" w:rsidP="007F0933">
      <w:pPr>
        <w:ind w:left="2520" w:right="72" w:hanging="2520"/>
        <w:jc w:val="center"/>
        <w:rPr>
          <w:szCs w:val="22"/>
          <w:u w:val="single"/>
        </w:rPr>
      </w:pPr>
      <w:r>
        <w:rPr>
          <w:rFonts w:cs="Arial"/>
          <w:color w:val="000000"/>
          <w:szCs w:val="22"/>
          <w:u w:val="single"/>
        </w:rPr>
        <w:t>Séance publique</w:t>
      </w:r>
      <w:r>
        <w:rPr>
          <w:rFonts w:cs="Arial"/>
          <w:color w:val="000000"/>
          <w:szCs w:val="22"/>
        </w:rPr>
        <w:t> :</w:t>
      </w:r>
    </w:p>
    <w:p w14:paraId="11A6016C" w14:textId="77777777" w:rsidR="008C138B" w:rsidRDefault="008C138B" w:rsidP="007F0933">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8C138B" w14:paraId="4B03B8D8" w14:textId="77777777" w:rsidTr="007F0933">
        <w:tc>
          <w:tcPr>
            <w:tcW w:w="339" w:type="dxa"/>
          </w:tcPr>
          <w:p w14:paraId="28915597" w14:textId="77777777" w:rsidR="008C138B" w:rsidRDefault="009D6100">
            <w:pPr>
              <w:tabs>
                <w:tab w:val="left" w:pos="720"/>
              </w:tabs>
              <w:rPr>
                <w:b/>
                <w:bCs/>
                <w:szCs w:val="22"/>
              </w:rPr>
            </w:pPr>
            <w:r>
              <w:rPr>
                <w:b/>
                <w:bCs/>
                <w:szCs w:val="22"/>
              </w:rPr>
              <w:t>1.</w:t>
            </w:r>
          </w:p>
        </w:tc>
        <w:tc>
          <w:tcPr>
            <w:tcW w:w="9299" w:type="dxa"/>
          </w:tcPr>
          <w:p w14:paraId="6A8D5506" w14:textId="77777777" w:rsidR="008C138B" w:rsidRDefault="009D6100">
            <w:pPr>
              <w:tabs>
                <w:tab w:val="left" w:pos="1222"/>
              </w:tabs>
              <w:ind w:left="502"/>
              <w:rPr>
                <w:b/>
                <w:bCs/>
                <w:caps/>
                <w:szCs w:val="22"/>
                <w:u w:val="single"/>
              </w:rPr>
            </w:pPr>
            <w:r>
              <w:rPr>
                <w:b/>
                <w:bCs/>
                <w:caps/>
                <w:szCs w:val="22"/>
                <w:u w:val="single"/>
              </w:rPr>
              <w:t>APPROBATION DU PROCÈS-VERBAL DE LA SÉANCE ANTÉRIEURE</w:t>
            </w:r>
          </w:p>
        </w:tc>
      </w:tr>
    </w:tbl>
    <w:p w14:paraId="68D7255C" w14:textId="77777777" w:rsidR="008C138B" w:rsidRDefault="009D6100">
      <w:pPr>
        <w:rPr>
          <w:szCs w:val="22"/>
        </w:rPr>
      </w:pPr>
      <w:r>
        <w:rPr>
          <w:szCs w:val="22"/>
        </w:rPr>
        <w:t>2022-10-03 1232</w:t>
      </w:r>
    </w:p>
    <w:p w14:paraId="20C13408" w14:textId="77777777" w:rsidR="008C138B" w:rsidRDefault="008C138B">
      <w:pPr>
        <w:rPr>
          <w:rFonts w:cs="Arial"/>
          <w:bCs/>
          <w:color w:val="000000"/>
          <w:szCs w:val="22"/>
        </w:rPr>
      </w:pPr>
    </w:p>
    <w:p w14:paraId="2EF5E92E" w14:textId="77777777" w:rsidR="008C138B" w:rsidRDefault="009D6100" w:rsidP="007F0933">
      <w:pPr>
        <w:jc w:val="both"/>
      </w:pPr>
      <w:r>
        <w:t>Les minutes du procès-verbal de la séance du 5 septembre 2022 étaient à la disposition des membres du Conseil dans le dossier préparé pour la consultation dès le 26 septembre 2022.</w:t>
      </w:r>
    </w:p>
    <w:p w14:paraId="2AFF4E1F" w14:textId="77777777" w:rsidR="008C138B" w:rsidRDefault="009D6100" w:rsidP="007F0933">
      <w:pPr>
        <w:jc w:val="both"/>
      </w:pPr>
      <w:r>
        <w:t> </w:t>
      </w:r>
    </w:p>
    <w:p w14:paraId="1F64CEE2" w14:textId="77777777" w:rsidR="008C138B" w:rsidRDefault="009D6100" w:rsidP="007F0933">
      <w:pPr>
        <w:jc w:val="both"/>
      </w:pPr>
      <w:r>
        <w:t>Aucun des douze membres présents en début de séance du Conseil n'a demandé de modification ou rectification, le procès-verbal de la séance du 5 septembre 2022 est dès lors approuvé à l'unanimité tel que rédigé.</w:t>
      </w:r>
    </w:p>
    <w:p w14:paraId="2CE5BB5D" w14:textId="366FCF73" w:rsidR="008C138B" w:rsidRDefault="008C138B">
      <w:pPr>
        <w:rPr>
          <w:szCs w:val="22"/>
        </w:rPr>
      </w:pPr>
    </w:p>
    <w:p w14:paraId="7A764A69" w14:textId="77777777" w:rsidR="007F0933" w:rsidRDefault="007F0933">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8C138B" w14:paraId="4F45789F" w14:textId="77777777">
        <w:tc>
          <w:tcPr>
            <w:tcW w:w="339" w:type="dxa"/>
            <w:tcBorders>
              <w:top w:val="single" w:sz="2" w:space="0" w:color="000000"/>
            </w:tcBorders>
          </w:tcPr>
          <w:p w14:paraId="0451B46F" w14:textId="77777777" w:rsidR="008C138B" w:rsidRDefault="009D6100">
            <w:pPr>
              <w:tabs>
                <w:tab w:val="left" w:pos="720"/>
              </w:tabs>
              <w:rPr>
                <w:b/>
                <w:bCs/>
                <w:szCs w:val="22"/>
              </w:rPr>
            </w:pPr>
            <w:r>
              <w:rPr>
                <w:b/>
                <w:bCs/>
                <w:szCs w:val="22"/>
              </w:rPr>
              <w:t>2.</w:t>
            </w:r>
          </w:p>
        </w:tc>
        <w:tc>
          <w:tcPr>
            <w:tcW w:w="9299" w:type="dxa"/>
            <w:tcBorders>
              <w:top w:val="single" w:sz="2" w:space="0" w:color="000000"/>
            </w:tcBorders>
          </w:tcPr>
          <w:p w14:paraId="4D83AB0A" w14:textId="77777777" w:rsidR="008C138B" w:rsidRDefault="009D6100">
            <w:pPr>
              <w:tabs>
                <w:tab w:val="left" w:pos="1222"/>
              </w:tabs>
              <w:ind w:left="502"/>
              <w:rPr>
                <w:b/>
                <w:bCs/>
                <w:caps/>
                <w:szCs w:val="22"/>
                <w:u w:val="single"/>
              </w:rPr>
            </w:pPr>
            <w:r>
              <w:rPr>
                <w:b/>
                <w:bCs/>
                <w:caps/>
                <w:szCs w:val="22"/>
                <w:u w:val="single"/>
              </w:rPr>
              <w:t>DÉSIGNATION DU PRÉSIDENT DU CONSEIL</w:t>
            </w:r>
          </w:p>
        </w:tc>
      </w:tr>
    </w:tbl>
    <w:p w14:paraId="37314B5F" w14:textId="77777777" w:rsidR="008C138B" w:rsidRDefault="009D6100">
      <w:pPr>
        <w:rPr>
          <w:szCs w:val="22"/>
        </w:rPr>
      </w:pPr>
      <w:r>
        <w:rPr>
          <w:szCs w:val="22"/>
        </w:rPr>
        <w:t>2022-10-03 1233</w:t>
      </w:r>
    </w:p>
    <w:p w14:paraId="79254CA8" w14:textId="77777777" w:rsidR="008C138B" w:rsidRDefault="008C138B">
      <w:pPr>
        <w:rPr>
          <w:rFonts w:cs="Arial"/>
          <w:bCs/>
          <w:color w:val="000000"/>
          <w:szCs w:val="22"/>
        </w:rPr>
      </w:pPr>
    </w:p>
    <w:p w14:paraId="26FABE5F" w14:textId="77777777" w:rsidR="008C138B" w:rsidRDefault="009D6100" w:rsidP="007F0933">
      <w:pPr>
        <w:jc w:val="both"/>
      </w:pPr>
      <w:r>
        <w:t>LE CONSEIL COMMUNAL, réuni en sa séance publique,</w:t>
      </w:r>
    </w:p>
    <w:p w14:paraId="7C66075E" w14:textId="77777777" w:rsidR="008C138B" w:rsidRDefault="009D6100" w:rsidP="007F0933">
      <w:pPr>
        <w:jc w:val="both"/>
      </w:pPr>
      <w:r>
        <w:t> </w:t>
      </w:r>
    </w:p>
    <w:p w14:paraId="71359E93" w14:textId="77777777" w:rsidR="008C138B" w:rsidRDefault="009D6100" w:rsidP="007F0933">
      <w:pPr>
        <w:jc w:val="both"/>
      </w:pPr>
      <w:r>
        <w:t>Vu ses délibérations du 3 décembre 2018 installant les conseillers élus et adoptant un pacte de majorité où les Échevins sont désignés conformément à l'article L1123-1, §2 et §3 du CDLD ;</w:t>
      </w:r>
    </w:p>
    <w:p w14:paraId="3111704E" w14:textId="77777777" w:rsidR="008C138B" w:rsidRDefault="009D6100" w:rsidP="007F0933">
      <w:pPr>
        <w:jc w:val="both"/>
      </w:pPr>
      <w:r>
        <w:t> </w:t>
      </w:r>
    </w:p>
    <w:p w14:paraId="050E2067" w14:textId="77777777" w:rsidR="008C138B" w:rsidRDefault="009D6100" w:rsidP="007F0933">
      <w:pPr>
        <w:jc w:val="both"/>
      </w:pPr>
      <w:r>
        <w:t>Vu l'article L1122-34, §3 du CDLD qui prévoit la désignation d’un ou une Président(e) de séance ;</w:t>
      </w:r>
    </w:p>
    <w:p w14:paraId="09FDCE83" w14:textId="77777777" w:rsidR="008C138B" w:rsidRDefault="009D6100" w:rsidP="007F0933">
      <w:pPr>
        <w:jc w:val="both"/>
      </w:pPr>
      <w:r>
        <w:t> </w:t>
      </w:r>
    </w:p>
    <w:p w14:paraId="68E828D1" w14:textId="77777777" w:rsidR="008C138B" w:rsidRDefault="009D6100" w:rsidP="007F0933">
      <w:pPr>
        <w:jc w:val="both"/>
      </w:pPr>
      <w:r>
        <w:t>Vu les articles L1122-34, §4 et §5 du CDLD qui déterminent l’acte de présentation du ou de la Président(e) du conseil et du successeur ;</w:t>
      </w:r>
    </w:p>
    <w:p w14:paraId="2D72C0BB" w14:textId="77777777" w:rsidR="008C138B" w:rsidRDefault="009D6100" w:rsidP="007F0933">
      <w:pPr>
        <w:jc w:val="both"/>
      </w:pPr>
      <w:r>
        <w:t> </w:t>
      </w:r>
    </w:p>
    <w:p w14:paraId="26588181" w14:textId="47AC45ED" w:rsidR="008C138B" w:rsidRDefault="009D6100" w:rsidP="007F0933">
      <w:pPr>
        <w:jc w:val="both"/>
      </w:pPr>
      <w:r>
        <w:t xml:space="preserve">Vu sa décision du 5 septembre 2022 d'accepter la démission de ses fonctions de Conseillère communale de Madame Laetitia VANESSE, élue du Groupe </w:t>
      </w:r>
      <w:proofErr w:type="spellStart"/>
      <w:r>
        <w:t>EngiSolidair</w:t>
      </w:r>
      <w:proofErr w:type="spellEnd"/>
      <w:r>
        <w:t>, à dater de la présente séance du Conseil communal ;</w:t>
      </w:r>
    </w:p>
    <w:p w14:paraId="2C6CF4DA" w14:textId="77777777" w:rsidR="008C138B" w:rsidRDefault="009D6100" w:rsidP="007F0933">
      <w:pPr>
        <w:jc w:val="both"/>
      </w:pPr>
      <w:r>
        <w:t> </w:t>
      </w:r>
    </w:p>
    <w:p w14:paraId="6AFA1181" w14:textId="77777777" w:rsidR="008C138B" w:rsidRDefault="009D6100" w:rsidP="007F0933">
      <w:pPr>
        <w:jc w:val="both"/>
      </w:pPr>
      <w:r>
        <w:t xml:space="preserve">Revu sa délibération du 3 décembre 2018 désignant Madame Laetitia VANESSE, Conseillère communale du groupe </w:t>
      </w:r>
      <w:proofErr w:type="spellStart"/>
      <w:r>
        <w:t>EngiSolidair</w:t>
      </w:r>
      <w:proofErr w:type="spellEnd"/>
      <w:r>
        <w:t>, en qualité de Présidente du Conseil ;</w:t>
      </w:r>
    </w:p>
    <w:p w14:paraId="167E788D" w14:textId="77777777" w:rsidR="008C138B" w:rsidRDefault="009D6100" w:rsidP="007F0933">
      <w:pPr>
        <w:jc w:val="both"/>
      </w:pPr>
      <w:r>
        <w:t> </w:t>
      </w:r>
    </w:p>
    <w:p w14:paraId="0CE38847" w14:textId="77777777" w:rsidR="008C138B" w:rsidRDefault="009D6100" w:rsidP="007F0933">
      <w:pPr>
        <w:jc w:val="both"/>
      </w:pPr>
      <w:r>
        <w:t>Vu l’acte de présentation de son successeur déposé entre les mains du Directeur général en date du 19 septembre 2022 ;</w:t>
      </w:r>
    </w:p>
    <w:p w14:paraId="0FEFB11C" w14:textId="77777777" w:rsidR="008C138B" w:rsidRDefault="009D6100" w:rsidP="007F0933">
      <w:pPr>
        <w:jc w:val="both"/>
      </w:pPr>
      <w:r>
        <w:t> </w:t>
      </w:r>
    </w:p>
    <w:p w14:paraId="796A442D" w14:textId="77777777" w:rsidR="008C138B" w:rsidRDefault="009D6100" w:rsidP="007F0933">
      <w:pPr>
        <w:jc w:val="both"/>
      </w:pPr>
      <w:r>
        <w:t>Considérant que le délai prescrit à l’article L1122-34, §5 a été respecté ;</w:t>
      </w:r>
    </w:p>
    <w:p w14:paraId="7CC67DB6" w14:textId="77777777" w:rsidR="008C138B" w:rsidRDefault="009D6100" w:rsidP="007F0933">
      <w:pPr>
        <w:jc w:val="both"/>
      </w:pPr>
      <w:r>
        <w:t> </w:t>
      </w:r>
    </w:p>
    <w:p w14:paraId="65D1A99F" w14:textId="77777777" w:rsidR="008C138B" w:rsidRDefault="009D6100" w:rsidP="007F0933">
      <w:pPr>
        <w:jc w:val="both"/>
      </w:pPr>
      <w:r>
        <w:t>Considérant que le candidat est conseiller communal du groupe majoritaire du Pacte ;</w:t>
      </w:r>
    </w:p>
    <w:p w14:paraId="3765385E" w14:textId="77777777" w:rsidR="008C138B" w:rsidRDefault="009D6100" w:rsidP="007F0933">
      <w:pPr>
        <w:jc w:val="both"/>
      </w:pPr>
      <w:r>
        <w:t> </w:t>
      </w:r>
    </w:p>
    <w:p w14:paraId="41302E70" w14:textId="77777777" w:rsidR="008C138B" w:rsidRDefault="009D6100" w:rsidP="007F0933">
      <w:pPr>
        <w:jc w:val="both"/>
      </w:pPr>
      <w:r>
        <w:t>Considérant dès lors que rien ne s'oppose à sa désignation ;</w:t>
      </w:r>
    </w:p>
    <w:p w14:paraId="707252AE" w14:textId="77777777" w:rsidR="008C138B" w:rsidRDefault="009D6100" w:rsidP="007F0933">
      <w:pPr>
        <w:jc w:val="both"/>
      </w:pPr>
      <w:r>
        <w:t> </w:t>
      </w:r>
    </w:p>
    <w:p w14:paraId="6CDACECD" w14:textId="77777777" w:rsidR="008C138B" w:rsidRDefault="009D6100" w:rsidP="007F0933">
      <w:pPr>
        <w:jc w:val="both"/>
      </w:pPr>
      <w:r>
        <w:t>Sur proposition de Monsieur le Bourgmestre ;</w:t>
      </w:r>
    </w:p>
    <w:p w14:paraId="213C7667" w14:textId="77777777" w:rsidR="008C138B" w:rsidRDefault="009D6100" w:rsidP="007F0933">
      <w:pPr>
        <w:jc w:val="both"/>
      </w:pPr>
      <w:r>
        <w:t> </w:t>
      </w:r>
    </w:p>
    <w:p w14:paraId="2796FE7F" w14:textId="77777777" w:rsidR="008C138B" w:rsidRDefault="009D6100" w:rsidP="007F0933">
      <w:pPr>
        <w:jc w:val="both"/>
      </w:pPr>
      <w:r>
        <w:lastRenderedPageBreak/>
        <w:t>Après en avoir délibéré et par douze voix pour, zéro abstention et zéro voix contre ;</w:t>
      </w:r>
    </w:p>
    <w:p w14:paraId="66AE2700" w14:textId="77777777" w:rsidR="008C138B" w:rsidRDefault="009D6100" w:rsidP="007F0933">
      <w:pPr>
        <w:jc w:val="both"/>
      </w:pPr>
      <w:r>
        <w:t> </w:t>
      </w:r>
    </w:p>
    <w:p w14:paraId="421B152C" w14:textId="77777777" w:rsidR="008C138B" w:rsidRDefault="009D6100" w:rsidP="007F0933">
      <w:pPr>
        <w:jc w:val="both"/>
      </w:pPr>
      <w:r>
        <w:t xml:space="preserve">DÉSIGNE Monsieur </w:t>
      </w:r>
      <w:proofErr w:type="spellStart"/>
      <w:r>
        <w:t>Eric</w:t>
      </w:r>
      <w:proofErr w:type="spellEnd"/>
      <w:r>
        <w:t xml:space="preserve">, ALBERT, Conseiller communal du groupe </w:t>
      </w:r>
      <w:proofErr w:type="spellStart"/>
      <w:r>
        <w:t>EngiSolidair</w:t>
      </w:r>
      <w:proofErr w:type="spellEnd"/>
      <w:r>
        <w:t>, en qualité de Président du Conseil.</w:t>
      </w:r>
    </w:p>
    <w:p w14:paraId="24082196" w14:textId="77777777" w:rsidR="008C138B" w:rsidRDefault="009D6100" w:rsidP="007F0933">
      <w:pPr>
        <w:jc w:val="both"/>
      </w:pPr>
      <w:r>
        <w:br/>
        <w:t>Monsieur Éric ALBERT est invité à prendre place sur le siège du Président du Conseil.</w:t>
      </w:r>
    </w:p>
    <w:p w14:paraId="66FD40D8" w14:textId="77777777" w:rsidR="008C138B" w:rsidRDefault="008C138B">
      <w:pPr>
        <w:rPr>
          <w:szCs w:val="22"/>
        </w:rPr>
      </w:pPr>
    </w:p>
    <w:p w14:paraId="1CAD9801"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8C138B" w14:paraId="3BC3D2EA" w14:textId="77777777">
        <w:tc>
          <w:tcPr>
            <w:tcW w:w="339" w:type="dxa"/>
            <w:tcBorders>
              <w:top w:val="single" w:sz="2" w:space="0" w:color="000000"/>
            </w:tcBorders>
          </w:tcPr>
          <w:p w14:paraId="4AAD29AA" w14:textId="77777777" w:rsidR="008C138B" w:rsidRDefault="009D6100">
            <w:pPr>
              <w:tabs>
                <w:tab w:val="left" w:pos="720"/>
              </w:tabs>
              <w:rPr>
                <w:b/>
                <w:bCs/>
                <w:szCs w:val="22"/>
              </w:rPr>
            </w:pPr>
            <w:r>
              <w:rPr>
                <w:b/>
                <w:bCs/>
                <w:szCs w:val="22"/>
              </w:rPr>
              <w:t>3.</w:t>
            </w:r>
          </w:p>
        </w:tc>
        <w:tc>
          <w:tcPr>
            <w:tcW w:w="9299" w:type="dxa"/>
            <w:tcBorders>
              <w:top w:val="single" w:sz="2" w:space="0" w:color="000000"/>
            </w:tcBorders>
          </w:tcPr>
          <w:p w14:paraId="70244DA6" w14:textId="77777777" w:rsidR="008C138B" w:rsidRDefault="009D6100">
            <w:pPr>
              <w:tabs>
                <w:tab w:val="left" w:pos="1222"/>
              </w:tabs>
              <w:ind w:left="502"/>
              <w:rPr>
                <w:b/>
                <w:bCs/>
                <w:caps/>
                <w:szCs w:val="22"/>
                <w:u w:val="single"/>
              </w:rPr>
            </w:pPr>
            <w:r>
              <w:rPr>
                <w:b/>
                <w:bCs/>
                <w:caps/>
                <w:szCs w:val="22"/>
                <w:u w:val="single"/>
              </w:rPr>
              <w:t>COMMUNICATION DU COLLÈGE COMMUNAL - PARTIE PUBLIQUE</w:t>
            </w:r>
          </w:p>
        </w:tc>
      </w:tr>
    </w:tbl>
    <w:p w14:paraId="627F2D5A" w14:textId="77777777" w:rsidR="008C138B" w:rsidRDefault="009D6100">
      <w:pPr>
        <w:rPr>
          <w:szCs w:val="22"/>
        </w:rPr>
      </w:pPr>
      <w:r>
        <w:rPr>
          <w:szCs w:val="22"/>
        </w:rPr>
        <w:t>2022-10-03 1234</w:t>
      </w:r>
    </w:p>
    <w:p w14:paraId="43FBC770" w14:textId="77777777" w:rsidR="008C138B" w:rsidRDefault="008C138B">
      <w:pPr>
        <w:rPr>
          <w:rFonts w:cs="Arial"/>
          <w:bCs/>
          <w:color w:val="000000"/>
          <w:szCs w:val="22"/>
        </w:rPr>
      </w:pPr>
    </w:p>
    <w:p w14:paraId="2D1EE330" w14:textId="77777777" w:rsidR="008C138B" w:rsidRDefault="009D6100">
      <w:r>
        <w:t>Néant</w:t>
      </w:r>
    </w:p>
    <w:p w14:paraId="14FE7791" w14:textId="77777777" w:rsidR="008C138B" w:rsidRDefault="008C138B">
      <w:pPr>
        <w:rPr>
          <w:szCs w:val="22"/>
        </w:rPr>
      </w:pPr>
    </w:p>
    <w:p w14:paraId="013DA1F6"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8C138B" w14:paraId="0B0EF967" w14:textId="77777777">
        <w:tc>
          <w:tcPr>
            <w:tcW w:w="339" w:type="dxa"/>
            <w:tcBorders>
              <w:top w:val="single" w:sz="2" w:space="0" w:color="000000"/>
            </w:tcBorders>
          </w:tcPr>
          <w:p w14:paraId="347B1B42" w14:textId="77777777" w:rsidR="008C138B" w:rsidRDefault="009D6100">
            <w:pPr>
              <w:tabs>
                <w:tab w:val="left" w:pos="720"/>
              </w:tabs>
              <w:rPr>
                <w:b/>
                <w:bCs/>
                <w:szCs w:val="22"/>
              </w:rPr>
            </w:pPr>
            <w:r>
              <w:rPr>
                <w:b/>
                <w:bCs/>
                <w:szCs w:val="22"/>
              </w:rPr>
              <w:t>4.</w:t>
            </w:r>
          </w:p>
        </w:tc>
        <w:tc>
          <w:tcPr>
            <w:tcW w:w="9299" w:type="dxa"/>
            <w:tcBorders>
              <w:top w:val="single" w:sz="2" w:space="0" w:color="000000"/>
            </w:tcBorders>
          </w:tcPr>
          <w:p w14:paraId="71D171FD" w14:textId="77777777" w:rsidR="008C138B" w:rsidRDefault="009D6100">
            <w:pPr>
              <w:tabs>
                <w:tab w:val="left" w:pos="1222"/>
              </w:tabs>
              <w:ind w:left="502"/>
              <w:rPr>
                <w:b/>
                <w:bCs/>
                <w:caps/>
                <w:szCs w:val="22"/>
                <w:u w:val="single"/>
              </w:rPr>
            </w:pPr>
            <w:r>
              <w:rPr>
                <w:b/>
                <w:bCs/>
                <w:caps/>
                <w:szCs w:val="22"/>
                <w:u w:val="single"/>
              </w:rPr>
              <w:t>INSTALLATION D'UNE CONSEILLÈRE COMMUNALE</w:t>
            </w:r>
          </w:p>
        </w:tc>
      </w:tr>
    </w:tbl>
    <w:p w14:paraId="5882914D" w14:textId="77777777" w:rsidR="008C138B" w:rsidRDefault="009D6100">
      <w:pPr>
        <w:rPr>
          <w:szCs w:val="22"/>
        </w:rPr>
      </w:pPr>
      <w:r>
        <w:rPr>
          <w:szCs w:val="22"/>
        </w:rPr>
        <w:t>2022-10-03 1235</w:t>
      </w:r>
    </w:p>
    <w:p w14:paraId="240D093F" w14:textId="77777777" w:rsidR="008C138B" w:rsidRDefault="008C138B">
      <w:pPr>
        <w:rPr>
          <w:rFonts w:cs="Arial"/>
          <w:bCs/>
          <w:color w:val="000000"/>
          <w:szCs w:val="22"/>
        </w:rPr>
      </w:pPr>
    </w:p>
    <w:p w14:paraId="23287A4C" w14:textId="63C9DD2D" w:rsidR="008C138B" w:rsidRDefault="009D6100" w:rsidP="007F0933">
      <w:pPr>
        <w:jc w:val="both"/>
      </w:pPr>
      <w:r>
        <w:t>LE CONSEIL COMMUNAL, réuni en séance publique</w:t>
      </w:r>
      <w:r w:rsidR="007F0933">
        <w:t>,</w:t>
      </w:r>
    </w:p>
    <w:p w14:paraId="62E8893A" w14:textId="77777777" w:rsidR="008C138B" w:rsidRDefault="009D6100" w:rsidP="007F0933">
      <w:pPr>
        <w:jc w:val="both"/>
      </w:pPr>
      <w:r>
        <w:t> </w:t>
      </w:r>
    </w:p>
    <w:p w14:paraId="0DE56B30" w14:textId="77777777" w:rsidR="008C138B" w:rsidRDefault="009D6100" w:rsidP="007F0933">
      <w:pPr>
        <w:jc w:val="both"/>
      </w:pPr>
      <w:r>
        <w:t>Vu le code de la démocratie locale et de la décentralisation (CDLD) ;</w:t>
      </w:r>
    </w:p>
    <w:p w14:paraId="354DC03E" w14:textId="77777777" w:rsidR="008C138B" w:rsidRDefault="009D6100" w:rsidP="007F0933">
      <w:pPr>
        <w:jc w:val="both"/>
      </w:pPr>
      <w:r>
        <w:t> </w:t>
      </w:r>
    </w:p>
    <w:p w14:paraId="02D4E005" w14:textId="77777777" w:rsidR="008C138B" w:rsidRDefault="009D6100" w:rsidP="007F0933">
      <w:pPr>
        <w:jc w:val="both"/>
      </w:pPr>
      <w:r>
        <w:t>Vu l'arrêté du 16 novembre 2018 du Gouverneur de la Province de Liège validant l'élection communale du 14 octobre 2018 ;</w:t>
      </w:r>
    </w:p>
    <w:p w14:paraId="3BA2DCF5" w14:textId="77777777" w:rsidR="008C138B" w:rsidRDefault="009D6100" w:rsidP="007F0933">
      <w:pPr>
        <w:jc w:val="both"/>
      </w:pPr>
      <w:r>
        <w:t> </w:t>
      </w:r>
    </w:p>
    <w:p w14:paraId="7203853C" w14:textId="77777777" w:rsidR="008C138B" w:rsidRDefault="009D6100" w:rsidP="007F0933">
      <w:pPr>
        <w:jc w:val="both"/>
      </w:pPr>
      <w:r>
        <w:t>Vu sa délibération prise en séance du 18 juillet 2022 acceptant la démission de Monsieur Tanguy DEGARD, installé en séance du 29 janvier 2019 ;</w:t>
      </w:r>
    </w:p>
    <w:p w14:paraId="0C1B44AA" w14:textId="77777777" w:rsidR="008C138B" w:rsidRDefault="009D6100" w:rsidP="007F0933">
      <w:pPr>
        <w:jc w:val="both"/>
      </w:pPr>
      <w:r>
        <w:t> </w:t>
      </w:r>
    </w:p>
    <w:p w14:paraId="0D25D699" w14:textId="77777777" w:rsidR="008C138B" w:rsidRDefault="009D6100" w:rsidP="007F0933">
      <w:pPr>
        <w:jc w:val="both"/>
      </w:pPr>
      <w:r>
        <w:t xml:space="preserve">Considérant qu'il convient de la remplacer par le ou la suppléant(e) suivant(e) de la liste </w:t>
      </w:r>
      <w:proofErr w:type="spellStart"/>
      <w:r>
        <w:t>EngiSolidair</w:t>
      </w:r>
      <w:proofErr w:type="spellEnd"/>
      <w:r>
        <w:t> ;</w:t>
      </w:r>
    </w:p>
    <w:p w14:paraId="7FA65ED4" w14:textId="77777777" w:rsidR="008C138B" w:rsidRDefault="009D6100" w:rsidP="007F0933">
      <w:pPr>
        <w:jc w:val="both"/>
      </w:pPr>
      <w:r>
        <w:t> </w:t>
      </w:r>
    </w:p>
    <w:p w14:paraId="2C90F483" w14:textId="77777777" w:rsidR="008C138B" w:rsidRDefault="009D6100" w:rsidP="007F0933">
      <w:pPr>
        <w:jc w:val="both"/>
      </w:pPr>
      <w:r>
        <w:t>Considérant que la sixième suppléante de la liste de Monsieur Tanguy DEGARD est Madame Joëlle KULZER ;</w:t>
      </w:r>
    </w:p>
    <w:p w14:paraId="5001050E" w14:textId="77777777" w:rsidR="008C138B" w:rsidRDefault="009D6100" w:rsidP="007F0933">
      <w:pPr>
        <w:jc w:val="both"/>
      </w:pPr>
      <w:r>
        <w:t> </w:t>
      </w:r>
    </w:p>
    <w:p w14:paraId="522BBE28" w14:textId="77777777" w:rsidR="008C138B" w:rsidRDefault="009D6100" w:rsidP="007F0933">
      <w:pPr>
        <w:jc w:val="both"/>
      </w:pPr>
      <w:r>
        <w:t>Considérant que, dès lors, rien ne s'oppose à ce que la suppléante suivante soit installée ;</w:t>
      </w:r>
    </w:p>
    <w:p w14:paraId="732AD6BA" w14:textId="77777777" w:rsidR="008C138B" w:rsidRDefault="009D6100" w:rsidP="007F0933">
      <w:pPr>
        <w:jc w:val="both"/>
      </w:pPr>
      <w:r>
        <w:t> </w:t>
      </w:r>
    </w:p>
    <w:p w14:paraId="4D7C8160" w14:textId="77777777" w:rsidR="008C138B" w:rsidRDefault="009D6100" w:rsidP="007F0933">
      <w:pPr>
        <w:jc w:val="both"/>
      </w:pPr>
      <w:r>
        <w:t>Considérant qu'à la date de ce jour Madame Joëlle KULZER continue :</w:t>
      </w:r>
    </w:p>
    <w:p w14:paraId="3C7C179E" w14:textId="77777777" w:rsidR="008C138B" w:rsidRDefault="009D6100" w:rsidP="007F0933">
      <w:pPr>
        <w:pStyle w:val="podBulletItem"/>
        <w:tabs>
          <w:tab w:val="left" w:pos="922"/>
        </w:tabs>
        <w:jc w:val="both"/>
      </w:pPr>
      <w:proofErr w:type="gramStart"/>
      <w:r>
        <w:t>de</w:t>
      </w:r>
      <w:proofErr w:type="gramEnd"/>
      <w:r>
        <w:t xml:space="preserve"> remplir les conditions d'éligibilité prévues aux articles L4121-1 et L4142-1 §1er du CDLD ;</w:t>
      </w:r>
    </w:p>
    <w:p w14:paraId="7FA2D6C5" w14:textId="77777777" w:rsidR="008C138B" w:rsidRDefault="009D6100" w:rsidP="007F0933">
      <w:pPr>
        <w:pStyle w:val="podBulletItem"/>
        <w:tabs>
          <w:tab w:val="left" w:pos="922"/>
        </w:tabs>
        <w:jc w:val="both"/>
      </w:pPr>
      <w:proofErr w:type="gramStart"/>
      <w:r>
        <w:t>n'a</w:t>
      </w:r>
      <w:proofErr w:type="gramEnd"/>
      <w:r>
        <w:t xml:space="preserve"> pas été privé du droit d'éligibilité selon les catégories prévues à l'article L4142 62 du CDLD ;</w:t>
      </w:r>
    </w:p>
    <w:p w14:paraId="2516439F" w14:textId="77777777" w:rsidR="008C138B" w:rsidRDefault="009D6100" w:rsidP="007F0933">
      <w:pPr>
        <w:pStyle w:val="podBulletItem"/>
        <w:tabs>
          <w:tab w:val="left" w:pos="922"/>
        </w:tabs>
        <w:jc w:val="both"/>
      </w:pPr>
      <w:proofErr w:type="gramStart"/>
      <w:r>
        <w:t>ne</w:t>
      </w:r>
      <w:proofErr w:type="gramEnd"/>
      <w:r>
        <w:t xml:space="preserve"> tombe pas dans un des cas d'incompatibilité prévus aux articles L1125-1 et L1125-3 du CDLD ;</w:t>
      </w:r>
    </w:p>
    <w:p w14:paraId="622CEE92" w14:textId="77777777" w:rsidR="008C138B" w:rsidRDefault="009D6100" w:rsidP="007F0933">
      <w:pPr>
        <w:jc w:val="both"/>
      </w:pPr>
      <w:r>
        <w:t> </w:t>
      </w:r>
    </w:p>
    <w:p w14:paraId="70C93FA3" w14:textId="77777777" w:rsidR="008C138B" w:rsidRDefault="009D6100" w:rsidP="007F0933">
      <w:pPr>
        <w:jc w:val="both"/>
      </w:pPr>
      <w:r>
        <w:t>Considérant, dès lors, que rien ne s'oppose à la validation des pouvoirs de Madame Joëlle KULZER ;</w:t>
      </w:r>
    </w:p>
    <w:p w14:paraId="739B3FEE" w14:textId="77777777" w:rsidR="008C138B" w:rsidRDefault="009D6100" w:rsidP="007F0933">
      <w:pPr>
        <w:jc w:val="both"/>
      </w:pPr>
      <w:r>
        <w:t> </w:t>
      </w:r>
    </w:p>
    <w:p w14:paraId="25F08712" w14:textId="77777777" w:rsidR="008C138B" w:rsidRDefault="009D6100" w:rsidP="007F0933">
      <w:pPr>
        <w:jc w:val="both"/>
      </w:pPr>
      <w:r>
        <w:t>En conséquence, Madame Joëlle KULZER est installée en qualité de Conseillère communale et Monsieur le Président l'invite à prêter le serment prévu à l'article L1126-1 du CDLD entre les mains de Monsieur le Bourgmestre ;</w:t>
      </w:r>
    </w:p>
    <w:p w14:paraId="177A8FE3" w14:textId="77777777" w:rsidR="008C138B" w:rsidRDefault="009D6100" w:rsidP="007F0933">
      <w:pPr>
        <w:jc w:val="both"/>
      </w:pPr>
      <w:r>
        <w:t> </w:t>
      </w:r>
    </w:p>
    <w:p w14:paraId="53EEC2D8" w14:textId="77777777" w:rsidR="008C138B" w:rsidRDefault="009D6100" w:rsidP="007F0933">
      <w:pPr>
        <w:jc w:val="both"/>
      </w:pPr>
      <w:r>
        <w:t>Conformément à l'article L1123-10 du CDLD, Monsieur le Président propose au Conseil communal de fixer le tableau de préséance des Conseillers communaux comme suit :</w:t>
      </w:r>
    </w:p>
    <w:p w14:paraId="09B5A7F9" w14:textId="77777777" w:rsidR="008C138B" w:rsidRDefault="009D6100">
      <w:r>
        <w:t> </w:t>
      </w:r>
    </w:p>
    <w:tbl>
      <w:tblPr>
        <w:tblW w:w="3900" w:type="pct"/>
        <w:tblCellMar>
          <w:left w:w="0" w:type="dxa"/>
          <w:right w:w="0" w:type="dxa"/>
        </w:tblCellMar>
        <w:tblLook w:val="04A0" w:firstRow="1" w:lastRow="0" w:firstColumn="1" w:lastColumn="0" w:noHBand="0" w:noVBand="1"/>
      </w:tblPr>
      <w:tblGrid>
        <w:gridCol w:w="1921"/>
        <w:gridCol w:w="1203"/>
        <w:gridCol w:w="1476"/>
        <w:gridCol w:w="1054"/>
        <w:gridCol w:w="1107"/>
        <w:gridCol w:w="752"/>
      </w:tblGrid>
      <w:tr w:rsidR="008C138B" w14:paraId="0FEAF781" w14:textId="77777777">
        <w:trPr>
          <w:tblHeader/>
        </w:trPr>
        <w:tc>
          <w:tcPr>
            <w:tcW w:w="1666" w:type="dxa"/>
            <w:tcBorders>
              <w:top w:val="single" w:sz="2" w:space="0" w:color="000000"/>
              <w:left w:val="single" w:sz="2" w:space="0" w:color="000000"/>
              <w:bottom w:val="single" w:sz="2" w:space="0" w:color="000000"/>
              <w:right w:val="single" w:sz="2" w:space="0" w:color="000000"/>
            </w:tcBorders>
            <w:vAlign w:val="center"/>
          </w:tcPr>
          <w:p w14:paraId="18F9A439" w14:textId="77777777" w:rsidR="008C138B" w:rsidRDefault="009D6100">
            <w:pPr>
              <w:pStyle w:val="Tablecell"/>
            </w:pPr>
            <w:r>
              <w:rPr>
                <w:rStyle w:val="RXY2pod"/>
              </w:rPr>
              <w:lastRenderedPageBreak/>
              <w:t>Noms et prénoms des Membres du Conseil</w:t>
            </w:r>
          </w:p>
        </w:tc>
        <w:tc>
          <w:tcPr>
            <w:tcW w:w="1033" w:type="dxa"/>
            <w:tcBorders>
              <w:top w:val="single" w:sz="2" w:space="0" w:color="000000"/>
              <w:left w:val="single" w:sz="2" w:space="0" w:color="000000"/>
              <w:bottom w:val="single" w:sz="2" w:space="0" w:color="000000"/>
              <w:right w:val="single" w:sz="2" w:space="0" w:color="000000"/>
            </w:tcBorders>
            <w:vAlign w:val="center"/>
          </w:tcPr>
          <w:p w14:paraId="3C1DCAFD" w14:textId="77777777" w:rsidR="008C138B" w:rsidRDefault="009D6100">
            <w:pPr>
              <w:pStyle w:val="Tablecell"/>
            </w:pPr>
            <w:r>
              <w:rPr>
                <w:rStyle w:val="RXY2pod"/>
              </w:rPr>
              <w:t>Date de la 1ère entrée en fonction </w:t>
            </w:r>
            <w:hyperlink r:id="rId5" w:anchor="_ftn1" w:history="1">
              <w:r>
                <w:rPr>
                  <w:rStyle w:val="Lienhypertexte"/>
                  <w:b/>
                  <w:i/>
                </w:rPr>
                <w:t>[1]</w:t>
              </w:r>
            </w:hyperlink>
          </w:p>
        </w:tc>
        <w:tc>
          <w:tcPr>
            <w:tcW w:w="1266" w:type="dxa"/>
            <w:tcBorders>
              <w:top w:val="single" w:sz="2" w:space="0" w:color="000000"/>
              <w:left w:val="single" w:sz="2" w:space="0" w:color="000000"/>
              <w:bottom w:val="single" w:sz="2" w:space="0" w:color="000000"/>
              <w:right w:val="single" w:sz="2" w:space="0" w:color="000000"/>
            </w:tcBorders>
            <w:vAlign w:val="center"/>
          </w:tcPr>
          <w:p w14:paraId="5E013329" w14:textId="77777777" w:rsidR="008C138B" w:rsidRDefault="009D6100">
            <w:pPr>
              <w:pStyle w:val="Tablecell"/>
            </w:pPr>
            <w:r>
              <w:rPr>
                <w:rStyle w:val="RXY2pod"/>
              </w:rPr>
              <w:t>En cas de parité d'ancienneté : suffrages obtenus aux élections du 14/10/18</w:t>
            </w:r>
          </w:p>
        </w:tc>
        <w:tc>
          <w:tcPr>
            <w:tcW w:w="1950" w:type="dxa"/>
            <w:tcBorders>
              <w:top w:val="single" w:sz="2" w:space="0" w:color="000000"/>
              <w:left w:val="single" w:sz="2" w:space="0" w:color="000000"/>
              <w:bottom w:val="single" w:sz="2" w:space="0" w:color="000000"/>
              <w:right w:val="single" w:sz="2" w:space="0" w:color="000000"/>
            </w:tcBorders>
            <w:vAlign w:val="center"/>
          </w:tcPr>
          <w:p w14:paraId="6F149145" w14:textId="77777777" w:rsidR="008C138B" w:rsidRDefault="009D6100">
            <w:pPr>
              <w:pStyle w:val="Tablecell"/>
            </w:pPr>
            <w:r>
              <w:rPr>
                <w:rStyle w:val="RXY2pod"/>
              </w:rPr>
              <w:t>Rang dans la liste</w:t>
            </w:r>
          </w:p>
        </w:tc>
        <w:tc>
          <w:tcPr>
            <w:tcW w:w="956" w:type="dxa"/>
            <w:tcBorders>
              <w:top w:val="single" w:sz="2" w:space="0" w:color="000000"/>
              <w:left w:val="single" w:sz="2" w:space="0" w:color="000000"/>
              <w:bottom w:val="single" w:sz="2" w:space="0" w:color="000000"/>
              <w:right w:val="single" w:sz="2" w:space="0" w:color="000000"/>
            </w:tcBorders>
            <w:vAlign w:val="center"/>
          </w:tcPr>
          <w:p w14:paraId="0315FB0E" w14:textId="77777777" w:rsidR="008C138B" w:rsidRDefault="009D6100">
            <w:pPr>
              <w:pStyle w:val="Tablecell"/>
            </w:pPr>
            <w:r>
              <w:rPr>
                <w:rStyle w:val="RXY2pod"/>
              </w:rPr>
              <w:t>Date de naissance</w:t>
            </w:r>
          </w:p>
        </w:tc>
        <w:tc>
          <w:tcPr>
            <w:tcW w:w="646" w:type="dxa"/>
            <w:tcBorders>
              <w:top w:val="single" w:sz="2" w:space="0" w:color="000000"/>
              <w:left w:val="single" w:sz="2" w:space="0" w:color="000000"/>
              <w:bottom w:val="single" w:sz="2" w:space="0" w:color="000000"/>
              <w:right w:val="single" w:sz="2" w:space="0" w:color="000000"/>
            </w:tcBorders>
            <w:vAlign w:val="center"/>
          </w:tcPr>
          <w:p w14:paraId="7D4D0CA4" w14:textId="77777777" w:rsidR="008C138B" w:rsidRDefault="009D6100">
            <w:pPr>
              <w:pStyle w:val="Tablecell"/>
            </w:pPr>
            <w:r>
              <w:rPr>
                <w:rStyle w:val="RXY2pod"/>
              </w:rPr>
              <w:t xml:space="preserve">Ordre de </w:t>
            </w:r>
            <w:proofErr w:type="spellStart"/>
            <w:r>
              <w:rPr>
                <w:rStyle w:val="RXY2pod"/>
              </w:rPr>
              <w:t>pré-séance</w:t>
            </w:r>
            <w:proofErr w:type="spellEnd"/>
          </w:p>
        </w:tc>
      </w:tr>
      <w:tr w:rsidR="008C138B" w14:paraId="5FC6A3BE"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4425C716" w14:textId="77777777" w:rsidR="008C138B" w:rsidRDefault="009D6100">
            <w:pPr>
              <w:pStyle w:val="Tablecell"/>
            </w:pPr>
            <w:r>
              <w:rPr>
                <w:rStyle w:val="RXY3pod"/>
              </w:rPr>
              <w:t>MANZATO Sergio</w:t>
            </w:r>
          </w:p>
        </w:tc>
        <w:tc>
          <w:tcPr>
            <w:tcW w:w="1033" w:type="dxa"/>
            <w:tcBorders>
              <w:top w:val="single" w:sz="2" w:space="0" w:color="000000"/>
              <w:left w:val="single" w:sz="2" w:space="0" w:color="000000"/>
              <w:bottom w:val="single" w:sz="2" w:space="0" w:color="000000"/>
              <w:right w:val="single" w:sz="2" w:space="0" w:color="000000"/>
            </w:tcBorders>
            <w:vAlign w:val="center"/>
          </w:tcPr>
          <w:p w14:paraId="78536BCF" w14:textId="77777777" w:rsidR="008C138B" w:rsidRDefault="009D6100">
            <w:pPr>
              <w:pStyle w:val="Tablecell"/>
            </w:pPr>
            <w:r>
              <w:rPr>
                <w:rStyle w:val="RXY3pod"/>
              </w:rPr>
              <w:t>08.01.2001</w:t>
            </w:r>
          </w:p>
        </w:tc>
        <w:tc>
          <w:tcPr>
            <w:tcW w:w="1266" w:type="dxa"/>
            <w:tcBorders>
              <w:top w:val="single" w:sz="2" w:space="0" w:color="000000"/>
              <w:left w:val="single" w:sz="2" w:space="0" w:color="000000"/>
              <w:bottom w:val="single" w:sz="2" w:space="0" w:color="000000"/>
              <w:right w:val="single" w:sz="2" w:space="0" w:color="000000"/>
            </w:tcBorders>
            <w:vAlign w:val="center"/>
          </w:tcPr>
          <w:p w14:paraId="335BD5B7" w14:textId="77777777" w:rsidR="008C138B" w:rsidRDefault="009D6100">
            <w:pPr>
              <w:pStyle w:val="RXY4pod"/>
            </w:pPr>
            <w:r>
              <w:rPr>
                <w:rStyle w:val="RXY3pod"/>
              </w:rPr>
              <w:t>907</w:t>
            </w:r>
          </w:p>
        </w:tc>
        <w:tc>
          <w:tcPr>
            <w:tcW w:w="1950" w:type="dxa"/>
            <w:tcBorders>
              <w:top w:val="single" w:sz="2" w:space="0" w:color="000000"/>
              <w:left w:val="single" w:sz="2" w:space="0" w:color="000000"/>
              <w:bottom w:val="single" w:sz="2" w:space="0" w:color="000000"/>
              <w:right w:val="single" w:sz="2" w:space="0" w:color="000000"/>
            </w:tcBorders>
            <w:vAlign w:val="center"/>
          </w:tcPr>
          <w:p w14:paraId="6522AE83" w14:textId="77777777" w:rsidR="008C138B" w:rsidRDefault="009D6100">
            <w:pPr>
              <w:pStyle w:val="RXY4pod"/>
            </w:pPr>
            <w:r>
              <w:rPr>
                <w:rStyle w:val="RXY3pod"/>
              </w:rPr>
              <w:t>1</w:t>
            </w:r>
          </w:p>
        </w:tc>
        <w:tc>
          <w:tcPr>
            <w:tcW w:w="956" w:type="dxa"/>
            <w:tcBorders>
              <w:top w:val="single" w:sz="2" w:space="0" w:color="000000"/>
              <w:left w:val="single" w:sz="2" w:space="0" w:color="000000"/>
              <w:bottom w:val="single" w:sz="2" w:space="0" w:color="000000"/>
              <w:right w:val="single" w:sz="2" w:space="0" w:color="000000"/>
            </w:tcBorders>
            <w:vAlign w:val="center"/>
          </w:tcPr>
          <w:p w14:paraId="7E8DBA0B" w14:textId="77777777" w:rsidR="008C138B" w:rsidRDefault="009D6100">
            <w:pPr>
              <w:pStyle w:val="Tablecell"/>
            </w:pPr>
            <w:r>
              <w:rPr>
                <w:rStyle w:val="RXY3pod"/>
              </w:rPr>
              <w:t>03.10.1970</w:t>
            </w:r>
          </w:p>
        </w:tc>
        <w:tc>
          <w:tcPr>
            <w:tcW w:w="646" w:type="dxa"/>
            <w:tcBorders>
              <w:top w:val="single" w:sz="2" w:space="0" w:color="000000"/>
              <w:left w:val="single" w:sz="2" w:space="0" w:color="000000"/>
              <w:bottom w:val="single" w:sz="2" w:space="0" w:color="000000"/>
              <w:right w:val="single" w:sz="2" w:space="0" w:color="000000"/>
            </w:tcBorders>
            <w:vAlign w:val="center"/>
          </w:tcPr>
          <w:p w14:paraId="1E272BC3" w14:textId="77777777" w:rsidR="008C138B" w:rsidRDefault="009D6100">
            <w:pPr>
              <w:pStyle w:val="RXY4pod"/>
            </w:pPr>
            <w:r>
              <w:rPr>
                <w:rStyle w:val="RXY3pod"/>
              </w:rPr>
              <w:t>1</w:t>
            </w:r>
          </w:p>
        </w:tc>
      </w:tr>
      <w:tr w:rsidR="008C138B" w14:paraId="31ADCEFC"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628489F0" w14:textId="77777777" w:rsidR="008C138B" w:rsidRDefault="009D6100">
            <w:pPr>
              <w:pStyle w:val="Tablecell"/>
            </w:pPr>
            <w:r>
              <w:rPr>
                <w:rStyle w:val="RXY3pod"/>
              </w:rPr>
              <w:t>VOUÉ Marc</w:t>
            </w:r>
          </w:p>
        </w:tc>
        <w:tc>
          <w:tcPr>
            <w:tcW w:w="1033" w:type="dxa"/>
            <w:tcBorders>
              <w:top w:val="single" w:sz="2" w:space="0" w:color="000000"/>
              <w:left w:val="single" w:sz="2" w:space="0" w:color="000000"/>
              <w:bottom w:val="single" w:sz="2" w:space="0" w:color="000000"/>
              <w:right w:val="single" w:sz="2" w:space="0" w:color="000000"/>
            </w:tcBorders>
            <w:vAlign w:val="center"/>
          </w:tcPr>
          <w:p w14:paraId="11AC94D5" w14:textId="77777777" w:rsidR="008C138B" w:rsidRDefault="009D6100">
            <w:pPr>
              <w:pStyle w:val="Tablecell"/>
            </w:pPr>
            <w:r>
              <w:rPr>
                <w:rStyle w:val="RXY3pod"/>
              </w:rPr>
              <w:t>04.12.2006</w:t>
            </w:r>
          </w:p>
        </w:tc>
        <w:tc>
          <w:tcPr>
            <w:tcW w:w="1266" w:type="dxa"/>
            <w:tcBorders>
              <w:top w:val="single" w:sz="2" w:space="0" w:color="000000"/>
              <w:left w:val="single" w:sz="2" w:space="0" w:color="000000"/>
              <w:bottom w:val="single" w:sz="2" w:space="0" w:color="000000"/>
              <w:right w:val="single" w:sz="2" w:space="0" w:color="000000"/>
            </w:tcBorders>
            <w:vAlign w:val="center"/>
          </w:tcPr>
          <w:p w14:paraId="24D65E49" w14:textId="77777777" w:rsidR="008C138B" w:rsidRDefault="009D6100">
            <w:pPr>
              <w:pStyle w:val="RXY4pod"/>
            </w:pPr>
            <w:r>
              <w:rPr>
                <w:rStyle w:val="RXY3pod"/>
              </w:rPr>
              <w:t>532</w:t>
            </w:r>
          </w:p>
        </w:tc>
        <w:tc>
          <w:tcPr>
            <w:tcW w:w="1950" w:type="dxa"/>
            <w:tcBorders>
              <w:top w:val="single" w:sz="2" w:space="0" w:color="000000"/>
              <w:left w:val="single" w:sz="2" w:space="0" w:color="000000"/>
              <w:bottom w:val="single" w:sz="2" w:space="0" w:color="000000"/>
              <w:right w:val="single" w:sz="2" w:space="0" w:color="000000"/>
            </w:tcBorders>
            <w:vAlign w:val="center"/>
          </w:tcPr>
          <w:p w14:paraId="4EEBE51E" w14:textId="77777777" w:rsidR="008C138B" w:rsidRDefault="009D6100">
            <w:pPr>
              <w:pStyle w:val="RXY4pod"/>
            </w:pPr>
            <w:r>
              <w:rPr>
                <w:rStyle w:val="RXY3pod"/>
              </w:rPr>
              <w:t>3</w:t>
            </w:r>
          </w:p>
        </w:tc>
        <w:tc>
          <w:tcPr>
            <w:tcW w:w="956" w:type="dxa"/>
            <w:tcBorders>
              <w:top w:val="single" w:sz="2" w:space="0" w:color="000000"/>
              <w:left w:val="single" w:sz="2" w:space="0" w:color="000000"/>
              <w:bottom w:val="single" w:sz="2" w:space="0" w:color="000000"/>
              <w:right w:val="single" w:sz="2" w:space="0" w:color="000000"/>
            </w:tcBorders>
            <w:vAlign w:val="center"/>
          </w:tcPr>
          <w:p w14:paraId="4AC19E7E" w14:textId="77777777" w:rsidR="008C138B" w:rsidRDefault="009D6100">
            <w:pPr>
              <w:pStyle w:val="Tablecell"/>
            </w:pPr>
            <w:r>
              <w:rPr>
                <w:rStyle w:val="RXY3pod"/>
              </w:rPr>
              <w:t>19.12.1962</w:t>
            </w:r>
          </w:p>
        </w:tc>
        <w:tc>
          <w:tcPr>
            <w:tcW w:w="646" w:type="dxa"/>
            <w:tcBorders>
              <w:top w:val="single" w:sz="2" w:space="0" w:color="000000"/>
              <w:left w:val="single" w:sz="2" w:space="0" w:color="000000"/>
              <w:bottom w:val="single" w:sz="2" w:space="0" w:color="000000"/>
              <w:right w:val="single" w:sz="2" w:space="0" w:color="000000"/>
            </w:tcBorders>
            <w:vAlign w:val="center"/>
          </w:tcPr>
          <w:p w14:paraId="00EA2583" w14:textId="77777777" w:rsidR="008C138B" w:rsidRDefault="009D6100">
            <w:pPr>
              <w:pStyle w:val="RXY4pod"/>
            </w:pPr>
            <w:r>
              <w:rPr>
                <w:rStyle w:val="RXY3pod"/>
              </w:rPr>
              <w:t>2</w:t>
            </w:r>
          </w:p>
        </w:tc>
      </w:tr>
      <w:tr w:rsidR="008C138B" w14:paraId="3EF415B1"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73EA5C75" w14:textId="77777777" w:rsidR="008C138B" w:rsidRDefault="009D6100">
            <w:pPr>
              <w:pStyle w:val="Tablecell"/>
            </w:pPr>
            <w:r>
              <w:rPr>
                <w:rStyle w:val="RXY3pod"/>
              </w:rPr>
              <w:t>BRUGMANS Dominique</w:t>
            </w:r>
          </w:p>
        </w:tc>
        <w:tc>
          <w:tcPr>
            <w:tcW w:w="1033" w:type="dxa"/>
            <w:tcBorders>
              <w:top w:val="single" w:sz="2" w:space="0" w:color="000000"/>
              <w:left w:val="single" w:sz="2" w:space="0" w:color="000000"/>
              <w:bottom w:val="single" w:sz="2" w:space="0" w:color="000000"/>
              <w:right w:val="single" w:sz="2" w:space="0" w:color="000000"/>
            </w:tcBorders>
            <w:vAlign w:val="center"/>
          </w:tcPr>
          <w:p w14:paraId="00E9E1B7" w14:textId="77777777" w:rsidR="008C138B" w:rsidRDefault="009D6100">
            <w:pPr>
              <w:pStyle w:val="Tablecell"/>
            </w:pPr>
            <w:r>
              <w:rPr>
                <w:rStyle w:val="RXY3pod"/>
              </w:rPr>
              <w:t>04.12.2006</w:t>
            </w:r>
          </w:p>
        </w:tc>
        <w:tc>
          <w:tcPr>
            <w:tcW w:w="1266" w:type="dxa"/>
            <w:tcBorders>
              <w:top w:val="single" w:sz="2" w:space="0" w:color="000000"/>
              <w:left w:val="single" w:sz="2" w:space="0" w:color="000000"/>
              <w:bottom w:val="single" w:sz="2" w:space="0" w:color="000000"/>
              <w:right w:val="single" w:sz="2" w:space="0" w:color="000000"/>
            </w:tcBorders>
            <w:vAlign w:val="center"/>
          </w:tcPr>
          <w:p w14:paraId="2784E640" w14:textId="77777777" w:rsidR="008C138B" w:rsidRDefault="009D6100">
            <w:pPr>
              <w:pStyle w:val="RXY4pod"/>
            </w:pPr>
            <w:r>
              <w:rPr>
                <w:rStyle w:val="RXY3pod"/>
              </w:rPr>
              <w:t>332</w:t>
            </w:r>
          </w:p>
        </w:tc>
        <w:tc>
          <w:tcPr>
            <w:tcW w:w="1950" w:type="dxa"/>
            <w:tcBorders>
              <w:top w:val="single" w:sz="2" w:space="0" w:color="000000"/>
              <w:left w:val="single" w:sz="2" w:space="0" w:color="000000"/>
              <w:bottom w:val="single" w:sz="2" w:space="0" w:color="000000"/>
              <w:right w:val="single" w:sz="2" w:space="0" w:color="000000"/>
            </w:tcBorders>
            <w:vAlign w:val="center"/>
          </w:tcPr>
          <w:p w14:paraId="3081E4A4" w14:textId="77777777" w:rsidR="008C138B" w:rsidRDefault="009D6100">
            <w:pPr>
              <w:pStyle w:val="RXY4pod"/>
            </w:pPr>
            <w:r>
              <w:rPr>
                <w:rStyle w:val="RXY3pod"/>
              </w:rPr>
              <w:t>2</w:t>
            </w:r>
          </w:p>
        </w:tc>
        <w:tc>
          <w:tcPr>
            <w:tcW w:w="956" w:type="dxa"/>
            <w:tcBorders>
              <w:top w:val="single" w:sz="2" w:space="0" w:color="000000"/>
              <w:left w:val="single" w:sz="2" w:space="0" w:color="000000"/>
              <w:bottom w:val="single" w:sz="2" w:space="0" w:color="000000"/>
              <w:right w:val="single" w:sz="2" w:space="0" w:color="000000"/>
            </w:tcBorders>
            <w:vAlign w:val="center"/>
          </w:tcPr>
          <w:p w14:paraId="022D402F" w14:textId="77777777" w:rsidR="008C138B" w:rsidRDefault="009D6100">
            <w:pPr>
              <w:pStyle w:val="Tablecell"/>
            </w:pPr>
            <w:r>
              <w:rPr>
                <w:rStyle w:val="RXY3pod"/>
              </w:rPr>
              <w:t>13.08.1963</w:t>
            </w:r>
          </w:p>
        </w:tc>
        <w:tc>
          <w:tcPr>
            <w:tcW w:w="646" w:type="dxa"/>
            <w:tcBorders>
              <w:top w:val="single" w:sz="2" w:space="0" w:color="000000"/>
              <w:left w:val="single" w:sz="2" w:space="0" w:color="000000"/>
              <w:bottom w:val="single" w:sz="2" w:space="0" w:color="000000"/>
              <w:right w:val="single" w:sz="2" w:space="0" w:color="000000"/>
            </w:tcBorders>
            <w:vAlign w:val="center"/>
          </w:tcPr>
          <w:p w14:paraId="1D0409AE" w14:textId="77777777" w:rsidR="008C138B" w:rsidRDefault="009D6100">
            <w:pPr>
              <w:pStyle w:val="RXY4pod"/>
            </w:pPr>
            <w:r>
              <w:rPr>
                <w:rStyle w:val="RXY3pod"/>
              </w:rPr>
              <w:t>3</w:t>
            </w:r>
          </w:p>
        </w:tc>
      </w:tr>
      <w:tr w:rsidR="008C138B" w14:paraId="7E52B118"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34F10659" w14:textId="77777777" w:rsidR="008C138B" w:rsidRDefault="009D6100">
            <w:pPr>
              <w:pStyle w:val="Tablecell"/>
            </w:pPr>
            <w:r>
              <w:rPr>
                <w:rStyle w:val="RXY3pod"/>
              </w:rPr>
              <w:t>PENA HERRERO Manuel</w:t>
            </w:r>
          </w:p>
        </w:tc>
        <w:tc>
          <w:tcPr>
            <w:tcW w:w="1033" w:type="dxa"/>
            <w:tcBorders>
              <w:top w:val="single" w:sz="2" w:space="0" w:color="000000"/>
              <w:left w:val="single" w:sz="2" w:space="0" w:color="000000"/>
              <w:bottom w:val="single" w:sz="2" w:space="0" w:color="000000"/>
              <w:right w:val="single" w:sz="2" w:space="0" w:color="000000"/>
            </w:tcBorders>
            <w:vAlign w:val="center"/>
          </w:tcPr>
          <w:p w14:paraId="1D8D5ACD" w14:textId="77777777" w:rsidR="008C138B" w:rsidRDefault="009D6100">
            <w:pPr>
              <w:pStyle w:val="Tablecell"/>
            </w:pPr>
            <w:r>
              <w:rPr>
                <w:rStyle w:val="RXY3pod"/>
              </w:rPr>
              <w:t>04.12.2006</w:t>
            </w:r>
          </w:p>
        </w:tc>
        <w:tc>
          <w:tcPr>
            <w:tcW w:w="1266" w:type="dxa"/>
            <w:tcBorders>
              <w:top w:val="single" w:sz="2" w:space="0" w:color="000000"/>
              <w:left w:val="single" w:sz="2" w:space="0" w:color="000000"/>
              <w:bottom w:val="single" w:sz="2" w:space="0" w:color="000000"/>
              <w:right w:val="single" w:sz="2" w:space="0" w:color="000000"/>
            </w:tcBorders>
            <w:vAlign w:val="center"/>
          </w:tcPr>
          <w:p w14:paraId="52E1357A" w14:textId="77777777" w:rsidR="008C138B" w:rsidRDefault="009D6100">
            <w:pPr>
              <w:pStyle w:val="RXY4pod"/>
            </w:pPr>
            <w:r>
              <w:rPr>
                <w:rStyle w:val="RXY3pod"/>
              </w:rPr>
              <w:t>162</w:t>
            </w:r>
          </w:p>
        </w:tc>
        <w:tc>
          <w:tcPr>
            <w:tcW w:w="1950" w:type="dxa"/>
            <w:tcBorders>
              <w:top w:val="single" w:sz="2" w:space="0" w:color="000000"/>
              <w:left w:val="single" w:sz="2" w:space="0" w:color="000000"/>
              <w:bottom w:val="single" w:sz="2" w:space="0" w:color="000000"/>
              <w:right w:val="single" w:sz="2" w:space="0" w:color="000000"/>
            </w:tcBorders>
            <w:vAlign w:val="center"/>
          </w:tcPr>
          <w:p w14:paraId="24CD5C58" w14:textId="77777777" w:rsidR="008C138B" w:rsidRDefault="009D6100">
            <w:pPr>
              <w:pStyle w:val="RXY4pod"/>
            </w:pPr>
            <w:r>
              <w:rPr>
                <w:rStyle w:val="RXY3pod"/>
              </w:rPr>
              <w:t>17</w:t>
            </w:r>
          </w:p>
        </w:tc>
        <w:tc>
          <w:tcPr>
            <w:tcW w:w="956" w:type="dxa"/>
            <w:tcBorders>
              <w:top w:val="single" w:sz="2" w:space="0" w:color="000000"/>
              <w:left w:val="single" w:sz="2" w:space="0" w:color="000000"/>
              <w:bottom w:val="single" w:sz="2" w:space="0" w:color="000000"/>
              <w:right w:val="single" w:sz="2" w:space="0" w:color="000000"/>
            </w:tcBorders>
            <w:vAlign w:val="center"/>
          </w:tcPr>
          <w:p w14:paraId="755C5955" w14:textId="77777777" w:rsidR="008C138B" w:rsidRDefault="009D6100">
            <w:pPr>
              <w:pStyle w:val="Tablecell"/>
            </w:pPr>
            <w:r>
              <w:rPr>
                <w:rStyle w:val="RXY3pod"/>
              </w:rPr>
              <w:t>30.03.1963</w:t>
            </w:r>
          </w:p>
        </w:tc>
        <w:tc>
          <w:tcPr>
            <w:tcW w:w="646" w:type="dxa"/>
            <w:tcBorders>
              <w:top w:val="single" w:sz="2" w:space="0" w:color="000000"/>
              <w:left w:val="single" w:sz="2" w:space="0" w:color="000000"/>
              <w:bottom w:val="single" w:sz="2" w:space="0" w:color="000000"/>
              <w:right w:val="single" w:sz="2" w:space="0" w:color="000000"/>
            </w:tcBorders>
            <w:vAlign w:val="center"/>
          </w:tcPr>
          <w:p w14:paraId="72DC0903" w14:textId="77777777" w:rsidR="008C138B" w:rsidRDefault="009D6100">
            <w:pPr>
              <w:pStyle w:val="RXY4pod"/>
            </w:pPr>
            <w:r>
              <w:rPr>
                <w:rStyle w:val="RXY3pod"/>
              </w:rPr>
              <w:t>4</w:t>
            </w:r>
          </w:p>
        </w:tc>
      </w:tr>
      <w:tr w:rsidR="008C138B" w14:paraId="03B29B01"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4560F368" w14:textId="77777777" w:rsidR="008C138B" w:rsidRDefault="009D6100">
            <w:pPr>
              <w:pStyle w:val="Tablecell"/>
            </w:pPr>
            <w:r>
              <w:rPr>
                <w:rStyle w:val="RXY3pod"/>
              </w:rPr>
              <w:t xml:space="preserve">ALBERT </w:t>
            </w:r>
            <w:proofErr w:type="spellStart"/>
            <w:r>
              <w:rPr>
                <w:rStyle w:val="RXY3pod"/>
              </w:rPr>
              <w:t>Eric</w:t>
            </w:r>
            <w:proofErr w:type="spellEnd"/>
          </w:p>
        </w:tc>
        <w:tc>
          <w:tcPr>
            <w:tcW w:w="1033" w:type="dxa"/>
            <w:tcBorders>
              <w:top w:val="single" w:sz="2" w:space="0" w:color="000000"/>
              <w:left w:val="single" w:sz="2" w:space="0" w:color="000000"/>
              <w:bottom w:val="single" w:sz="2" w:space="0" w:color="000000"/>
              <w:right w:val="single" w:sz="2" w:space="0" w:color="000000"/>
            </w:tcBorders>
            <w:vAlign w:val="center"/>
          </w:tcPr>
          <w:p w14:paraId="3366C934" w14:textId="77777777" w:rsidR="008C138B" w:rsidRDefault="009D6100">
            <w:pPr>
              <w:pStyle w:val="Tablecell"/>
            </w:pPr>
            <w:r>
              <w:rPr>
                <w:rStyle w:val="RXY3pod"/>
              </w:rPr>
              <w:t>03.12.2012</w:t>
            </w:r>
          </w:p>
        </w:tc>
        <w:tc>
          <w:tcPr>
            <w:tcW w:w="1266" w:type="dxa"/>
            <w:tcBorders>
              <w:top w:val="single" w:sz="2" w:space="0" w:color="000000"/>
              <w:left w:val="single" w:sz="2" w:space="0" w:color="000000"/>
              <w:bottom w:val="single" w:sz="2" w:space="0" w:color="000000"/>
              <w:right w:val="single" w:sz="2" w:space="0" w:color="000000"/>
            </w:tcBorders>
            <w:vAlign w:val="center"/>
          </w:tcPr>
          <w:p w14:paraId="0941A35D" w14:textId="77777777" w:rsidR="008C138B" w:rsidRDefault="009D6100">
            <w:pPr>
              <w:pStyle w:val="RXY4pod"/>
            </w:pPr>
            <w:r>
              <w:rPr>
                <w:rStyle w:val="RXY3pod"/>
              </w:rPr>
              <w:t>114</w:t>
            </w:r>
          </w:p>
        </w:tc>
        <w:tc>
          <w:tcPr>
            <w:tcW w:w="1950" w:type="dxa"/>
            <w:tcBorders>
              <w:top w:val="single" w:sz="2" w:space="0" w:color="000000"/>
              <w:left w:val="single" w:sz="2" w:space="0" w:color="000000"/>
              <w:bottom w:val="single" w:sz="2" w:space="0" w:color="000000"/>
              <w:right w:val="single" w:sz="2" w:space="0" w:color="000000"/>
            </w:tcBorders>
            <w:vAlign w:val="center"/>
          </w:tcPr>
          <w:p w14:paraId="3624E799" w14:textId="77777777" w:rsidR="008C138B" w:rsidRDefault="009D6100">
            <w:pPr>
              <w:pStyle w:val="RXY4pod"/>
            </w:pPr>
            <w:r>
              <w:rPr>
                <w:rStyle w:val="RXY3pod"/>
              </w:rPr>
              <w:t>5</w:t>
            </w:r>
          </w:p>
        </w:tc>
        <w:tc>
          <w:tcPr>
            <w:tcW w:w="956" w:type="dxa"/>
            <w:tcBorders>
              <w:top w:val="single" w:sz="2" w:space="0" w:color="000000"/>
              <w:left w:val="single" w:sz="2" w:space="0" w:color="000000"/>
              <w:bottom w:val="single" w:sz="2" w:space="0" w:color="000000"/>
              <w:right w:val="single" w:sz="2" w:space="0" w:color="000000"/>
            </w:tcBorders>
            <w:vAlign w:val="center"/>
          </w:tcPr>
          <w:p w14:paraId="40D5B6FE" w14:textId="77777777" w:rsidR="008C138B" w:rsidRDefault="009D6100">
            <w:pPr>
              <w:pStyle w:val="Tablecell"/>
            </w:pPr>
            <w:r>
              <w:rPr>
                <w:rStyle w:val="RXY3pod"/>
              </w:rPr>
              <w:t>03.06.1968</w:t>
            </w:r>
          </w:p>
        </w:tc>
        <w:tc>
          <w:tcPr>
            <w:tcW w:w="646" w:type="dxa"/>
            <w:tcBorders>
              <w:top w:val="single" w:sz="2" w:space="0" w:color="000000"/>
              <w:left w:val="single" w:sz="2" w:space="0" w:color="000000"/>
              <w:bottom w:val="single" w:sz="2" w:space="0" w:color="000000"/>
              <w:right w:val="single" w:sz="2" w:space="0" w:color="000000"/>
            </w:tcBorders>
            <w:vAlign w:val="center"/>
          </w:tcPr>
          <w:p w14:paraId="61DA0304" w14:textId="77777777" w:rsidR="008C138B" w:rsidRDefault="009D6100">
            <w:pPr>
              <w:pStyle w:val="RXY4pod"/>
            </w:pPr>
            <w:r>
              <w:rPr>
                <w:rStyle w:val="RXY3pod"/>
              </w:rPr>
              <w:t>5</w:t>
            </w:r>
          </w:p>
        </w:tc>
      </w:tr>
      <w:tr w:rsidR="008C138B" w14:paraId="4B6A4C6A"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75F13413" w14:textId="77777777" w:rsidR="008C138B" w:rsidRDefault="009D6100">
            <w:pPr>
              <w:pStyle w:val="Tablecell"/>
            </w:pPr>
            <w:r>
              <w:rPr>
                <w:rStyle w:val="RXY3pod"/>
              </w:rPr>
              <w:t>ANCIA Johan</w:t>
            </w:r>
          </w:p>
        </w:tc>
        <w:tc>
          <w:tcPr>
            <w:tcW w:w="1033" w:type="dxa"/>
            <w:tcBorders>
              <w:top w:val="single" w:sz="2" w:space="0" w:color="000000"/>
              <w:left w:val="single" w:sz="2" w:space="0" w:color="000000"/>
              <w:bottom w:val="single" w:sz="2" w:space="0" w:color="000000"/>
              <w:right w:val="single" w:sz="2" w:space="0" w:color="000000"/>
            </w:tcBorders>
            <w:vAlign w:val="center"/>
          </w:tcPr>
          <w:p w14:paraId="4167BE61"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43FF6448" w14:textId="77777777" w:rsidR="008C138B" w:rsidRDefault="009D6100">
            <w:pPr>
              <w:pStyle w:val="RXY4pod"/>
            </w:pPr>
            <w:r>
              <w:rPr>
                <w:rStyle w:val="RXY3pod"/>
              </w:rPr>
              <w:t>201</w:t>
            </w:r>
          </w:p>
        </w:tc>
        <w:tc>
          <w:tcPr>
            <w:tcW w:w="1950" w:type="dxa"/>
            <w:tcBorders>
              <w:top w:val="single" w:sz="2" w:space="0" w:color="000000"/>
              <w:left w:val="single" w:sz="2" w:space="0" w:color="000000"/>
              <w:bottom w:val="single" w:sz="2" w:space="0" w:color="000000"/>
              <w:right w:val="single" w:sz="2" w:space="0" w:color="000000"/>
            </w:tcBorders>
            <w:vAlign w:val="center"/>
          </w:tcPr>
          <w:p w14:paraId="37B6FE37" w14:textId="77777777" w:rsidR="008C138B" w:rsidRDefault="009D6100">
            <w:pPr>
              <w:pStyle w:val="RXY4pod"/>
            </w:pPr>
            <w:r>
              <w:rPr>
                <w:rStyle w:val="RXY3pod"/>
              </w:rPr>
              <w:t>1</w:t>
            </w:r>
          </w:p>
        </w:tc>
        <w:tc>
          <w:tcPr>
            <w:tcW w:w="956" w:type="dxa"/>
            <w:tcBorders>
              <w:top w:val="single" w:sz="2" w:space="0" w:color="000000"/>
              <w:left w:val="single" w:sz="2" w:space="0" w:color="000000"/>
              <w:bottom w:val="single" w:sz="2" w:space="0" w:color="000000"/>
              <w:right w:val="single" w:sz="2" w:space="0" w:color="000000"/>
            </w:tcBorders>
            <w:vAlign w:val="center"/>
          </w:tcPr>
          <w:p w14:paraId="02435894" w14:textId="77777777" w:rsidR="008C138B" w:rsidRDefault="009D6100">
            <w:pPr>
              <w:pStyle w:val="Tablecell"/>
            </w:pPr>
            <w:r>
              <w:rPr>
                <w:rStyle w:val="RXY3pod"/>
              </w:rPr>
              <w:t>03.08.1994</w:t>
            </w:r>
          </w:p>
        </w:tc>
        <w:tc>
          <w:tcPr>
            <w:tcW w:w="646" w:type="dxa"/>
            <w:tcBorders>
              <w:top w:val="single" w:sz="2" w:space="0" w:color="000000"/>
              <w:left w:val="single" w:sz="2" w:space="0" w:color="000000"/>
              <w:bottom w:val="single" w:sz="2" w:space="0" w:color="000000"/>
              <w:right w:val="single" w:sz="2" w:space="0" w:color="000000"/>
            </w:tcBorders>
            <w:vAlign w:val="center"/>
          </w:tcPr>
          <w:p w14:paraId="6CA9DC03" w14:textId="77777777" w:rsidR="008C138B" w:rsidRDefault="009D6100">
            <w:pPr>
              <w:pStyle w:val="RXY4pod"/>
            </w:pPr>
            <w:r>
              <w:rPr>
                <w:rStyle w:val="RXY3pod"/>
              </w:rPr>
              <w:t>6</w:t>
            </w:r>
          </w:p>
        </w:tc>
      </w:tr>
      <w:tr w:rsidR="008C138B" w14:paraId="18932E23"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48024983" w14:textId="77777777" w:rsidR="008C138B" w:rsidRDefault="009D6100">
            <w:pPr>
              <w:pStyle w:val="Tablecell"/>
            </w:pPr>
            <w:r>
              <w:rPr>
                <w:rStyle w:val="RXY3pod"/>
              </w:rPr>
              <w:t>GRÉGOIRE Raphaël</w:t>
            </w:r>
          </w:p>
        </w:tc>
        <w:tc>
          <w:tcPr>
            <w:tcW w:w="1033" w:type="dxa"/>
            <w:tcBorders>
              <w:top w:val="single" w:sz="2" w:space="0" w:color="000000"/>
              <w:left w:val="single" w:sz="2" w:space="0" w:color="000000"/>
              <w:bottom w:val="single" w:sz="2" w:space="0" w:color="000000"/>
              <w:right w:val="single" w:sz="2" w:space="0" w:color="000000"/>
            </w:tcBorders>
            <w:vAlign w:val="center"/>
          </w:tcPr>
          <w:p w14:paraId="1ACAF99D"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77D6B966" w14:textId="77777777" w:rsidR="008C138B" w:rsidRDefault="009D6100">
            <w:pPr>
              <w:pStyle w:val="RXY4pod"/>
            </w:pPr>
            <w:r>
              <w:rPr>
                <w:rStyle w:val="RXY3pod"/>
              </w:rPr>
              <w:t>136</w:t>
            </w:r>
          </w:p>
        </w:tc>
        <w:tc>
          <w:tcPr>
            <w:tcW w:w="1950" w:type="dxa"/>
            <w:tcBorders>
              <w:top w:val="single" w:sz="2" w:space="0" w:color="000000"/>
              <w:left w:val="single" w:sz="2" w:space="0" w:color="000000"/>
              <w:bottom w:val="single" w:sz="2" w:space="0" w:color="000000"/>
              <w:right w:val="single" w:sz="2" w:space="0" w:color="000000"/>
            </w:tcBorders>
            <w:vAlign w:val="center"/>
          </w:tcPr>
          <w:p w14:paraId="03937532" w14:textId="77777777" w:rsidR="008C138B" w:rsidRDefault="009D6100">
            <w:pPr>
              <w:pStyle w:val="RXY4pod"/>
            </w:pPr>
            <w:r>
              <w:rPr>
                <w:rStyle w:val="RXY3pod"/>
              </w:rPr>
              <w:t>1</w:t>
            </w:r>
          </w:p>
        </w:tc>
        <w:tc>
          <w:tcPr>
            <w:tcW w:w="956" w:type="dxa"/>
            <w:tcBorders>
              <w:top w:val="single" w:sz="2" w:space="0" w:color="000000"/>
              <w:left w:val="single" w:sz="2" w:space="0" w:color="000000"/>
              <w:bottom w:val="single" w:sz="2" w:space="0" w:color="000000"/>
              <w:right w:val="single" w:sz="2" w:space="0" w:color="000000"/>
            </w:tcBorders>
            <w:vAlign w:val="center"/>
          </w:tcPr>
          <w:p w14:paraId="4B03AB72" w14:textId="77777777" w:rsidR="008C138B" w:rsidRDefault="009D6100">
            <w:pPr>
              <w:pStyle w:val="Tablecell"/>
            </w:pPr>
            <w:r>
              <w:rPr>
                <w:rStyle w:val="RXY3pod"/>
              </w:rPr>
              <w:t>04.04.1985</w:t>
            </w:r>
          </w:p>
        </w:tc>
        <w:tc>
          <w:tcPr>
            <w:tcW w:w="646" w:type="dxa"/>
            <w:tcBorders>
              <w:top w:val="single" w:sz="2" w:space="0" w:color="000000"/>
              <w:left w:val="single" w:sz="2" w:space="0" w:color="000000"/>
              <w:bottom w:val="single" w:sz="2" w:space="0" w:color="000000"/>
              <w:right w:val="single" w:sz="2" w:space="0" w:color="000000"/>
            </w:tcBorders>
            <w:vAlign w:val="center"/>
          </w:tcPr>
          <w:p w14:paraId="66D51BAA" w14:textId="77777777" w:rsidR="008C138B" w:rsidRDefault="009D6100">
            <w:pPr>
              <w:pStyle w:val="RXY4pod"/>
            </w:pPr>
            <w:r>
              <w:rPr>
                <w:rStyle w:val="RXY3pod"/>
              </w:rPr>
              <w:t>7</w:t>
            </w:r>
          </w:p>
        </w:tc>
      </w:tr>
      <w:tr w:rsidR="008C138B" w14:paraId="28E3AB02"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615DC556" w14:textId="77777777" w:rsidR="008C138B" w:rsidRDefault="009D6100">
            <w:pPr>
              <w:pStyle w:val="Tablecell"/>
            </w:pPr>
            <w:r>
              <w:rPr>
                <w:rStyle w:val="RXY3pod"/>
              </w:rPr>
              <w:t>LECLERCQ Julie</w:t>
            </w:r>
          </w:p>
        </w:tc>
        <w:tc>
          <w:tcPr>
            <w:tcW w:w="1033" w:type="dxa"/>
            <w:tcBorders>
              <w:top w:val="single" w:sz="2" w:space="0" w:color="000000"/>
              <w:left w:val="single" w:sz="2" w:space="0" w:color="000000"/>
              <w:bottom w:val="single" w:sz="2" w:space="0" w:color="000000"/>
              <w:right w:val="single" w:sz="2" w:space="0" w:color="000000"/>
            </w:tcBorders>
            <w:vAlign w:val="center"/>
          </w:tcPr>
          <w:p w14:paraId="65685F2A"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7017AFD0" w14:textId="77777777" w:rsidR="008C138B" w:rsidRDefault="009D6100">
            <w:pPr>
              <w:pStyle w:val="RXY4pod"/>
            </w:pPr>
            <w:r>
              <w:rPr>
                <w:rStyle w:val="RXY3pod"/>
              </w:rPr>
              <w:t>131</w:t>
            </w:r>
          </w:p>
        </w:tc>
        <w:tc>
          <w:tcPr>
            <w:tcW w:w="1950" w:type="dxa"/>
            <w:tcBorders>
              <w:top w:val="single" w:sz="2" w:space="0" w:color="000000"/>
              <w:left w:val="single" w:sz="2" w:space="0" w:color="000000"/>
              <w:bottom w:val="single" w:sz="2" w:space="0" w:color="000000"/>
              <w:right w:val="single" w:sz="2" w:space="0" w:color="000000"/>
            </w:tcBorders>
            <w:vAlign w:val="center"/>
          </w:tcPr>
          <w:p w14:paraId="57C0AB6F" w14:textId="77777777" w:rsidR="008C138B" w:rsidRDefault="009D6100">
            <w:pPr>
              <w:pStyle w:val="RXY4pod"/>
            </w:pPr>
            <w:r>
              <w:rPr>
                <w:rStyle w:val="RXY3pod"/>
              </w:rPr>
              <w:t>1</w:t>
            </w:r>
          </w:p>
        </w:tc>
        <w:tc>
          <w:tcPr>
            <w:tcW w:w="956" w:type="dxa"/>
            <w:tcBorders>
              <w:top w:val="single" w:sz="2" w:space="0" w:color="000000"/>
              <w:left w:val="single" w:sz="2" w:space="0" w:color="000000"/>
              <w:bottom w:val="single" w:sz="2" w:space="0" w:color="000000"/>
              <w:right w:val="single" w:sz="2" w:space="0" w:color="000000"/>
            </w:tcBorders>
            <w:vAlign w:val="center"/>
          </w:tcPr>
          <w:p w14:paraId="157D9852" w14:textId="77777777" w:rsidR="008C138B" w:rsidRDefault="009D6100">
            <w:pPr>
              <w:pStyle w:val="Tablecell"/>
            </w:pPr>
            <w:r>
              <w:rPr>
                <w:rStyle w:val="RXY3pod"/>
              </w:rPr>
              <w:t>13.01.1988</w:t>
            </w:r>
          </w:p>
        </w:tc>
        <w:tc>
          <w:tcPr>
            <w:tcW w:w="646" w:type="dxa"/>
            <w:tcBorders>
              <w:top w:val="single" w:sz="2" w:space="0" w:color="000000"/>
              <w:left w:val="single" w:sz="2" w:space="0" w:color="000000"/>
              <w:bottom w:val="single" w:sz="2" w:space="0" w:color="000000"/>
              <w:right w:val="single" w:sz="2" w:space="0" w:color="000000"/>
            </w:tcBorders>
            <w:vAlign w:val="center"/>
          </w:tcPr>
          <w:p w14:paraId="0E4930D9" w14:textId="77777777" w:rsidR="008C138B" w:rsidRDefault="009D6100">
            <w:pPr>
              <w:pStyle w:val="RXY4pod"/>
            </w:pPr>
            <w:r>
              <w:rPr>
                <w:rStyle w:val="RXY3pod"/>
              </w:rPr>
              <w:t>8</w:t>
            </w:r>
          </w:p>
        </w:tc>
      </w:tr>
      <w:tr w:rsidR="008C138B" w14:paraId="5241AE1E"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41242BB7" w14:textId="77777777" w:rsidR="008C138B" w:rsidRDefault="009D6100">
            <w:pPr>
              <w:pStyle w:val="Tablecell"/>
            </w:pPr>
            <w:r>
              <w:rPr>
                <w:rStyle w:val="RXY3pod"/>
              </w:rPr>
              <w:t>LALLEMAND Christelle</w:t>
            </w:r>
          </w:p>
        </w:tc>
        <w:tc>
          <w:tcPr>
            <w:tcW w:w="1033" w:type="dxa"/>
            <w:tcBorders>
              <w:top w:val="single" w:sz="2" w:space="0" w:color="000000"/>
              <w:left w:val="single" w:sz="2" w:space="0" w:color="000000"/>
              <w:bottom w:val="single" w:sz="2" w:space="0" w:color="000000"/>
              <w:right w:val="single" w:sz="2" w:space="0" w:color="000000"/>
            </w:tcBorders>
            <w:vAlign w:val="center"/>
          </w:tcPr>
          <w:p w14:paraId="23ADE9F8"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61F58471" w14:textId="77777777" w:rsidR="008C138B" w:rsidRDefault="009D6100">
            <w:pPr>
              <w:pStyle w:val="RXY4pod"/>
            </w:pPr>
            <w:r>
              <w:rPr>
                <w:rStyle w:val="RXY3pod"/>
              </w:rPr>
              <w:t>127</w:t>
            </w:r>
          </w:p>
        </w:tc>
        <w:tc>
          <w:tcPr>
            <w:tcW w:w="1950" w:type="dxa"/>
            <w:tcBorders>
              <w:top w:val="single" w:sz="2" w:space="0" w:color="000000"/>
              <w:left w:val="single" w:sz="2" w:space="0" w:color="000000"/>
              <w:bottom w:val="single" w:sz="2" w:space="0" w:color="000000"/>
              <w:right w:val="single" w:sz="2" w:space="0" w:color="000000"/>
            </w:tcBorders>
            <w:vAlign w:val="center"/>
          </w:tcPr>
          <w:p w14:paraId="22E6C97B" w14:textId="77777777" w:rsidR="008C138B" w:rsidRDefault="009D6100">
            <w:pPr>
              <w:pStyle w:val="RXY4pod"/>
            </w:pPr>
            <w:r>
              <w:rPr>
                <w:rStyle w:val="RXY3pod"/>
              </w:rPr>
              <w:t>4</w:t>
            </w:r>
          </w:p>
        </w:tc>
        <w:tc>
          <w:tcPr>
            <w:tcW w:w="956" w:type="dxa"/>
            <w:tcBorders>
              <w:top w:val="single" w:sz="2" w:space="0" w:color="000000"/>
              <w:left w:val="single" w:sz="2" w:space="0" w:color="000000"/>
              <w:bottom w:val="single" w:sz="2" w:space="0" w:color="000000"/>
              <w:right w:val="single" w:sz="2" w:space="0" w:color="000000"/>
            </w:tcBorders>
            <w:vAlign w:val="center"/>
          </w:tcPr>
          <w:p w14:paraId="0ACC32C7" w14:textId="77777777" w:rsidR="008C138B" w:rsidRDefault="009D6100">
            <w:pPr>
              <w:pStyle w:val="Tablecell"/>
            </w:pPr>
            <w:r>
              <w:rPr>
                <w:rStyle w:val="RXY3pod"/>
              </w:rPr>
              <w:t>25.05.1973</w:t>
            </w:r>
          </w:p>
        </w:tc>
        <w:tc>
          <w:tcPr>
            <w:tcW w:w="646" w:type="dxa"/>
            <w:tcBorders>
              <w:top w:val="single" w:sz="2" w:space="0" w:color="000000"/>
              <w:left w:val="single" w:sz="2" w:space="0" w:color="000000"/>
              <w:bottom w:val="single" w:sz="2" w:space="0" w:color="000000"/>
              <w:right w:val="single" w:sz="2" w:space="0" w:color="000000"/>
            </w:tcBorders>
            <w:vAlign w:val="center"/>
          </w:tcPr>
          <w:p w14:paraId="56C4AD85" w14:textId="77777777" w:rsidR="008C138B" w:rsidRDefault="009D6100">
            <w:pPr>
              <w:pStyle w:val="RXY4pod"/>
            </w:pPr>
            <w:r>
              <w:rPr>
                <w:rStyle w:val="RXY3pod"/>
              </w:rPr>
              <w:t>9</w:t>
            </w:r>
          </w:p>
        </w:tc>
      </w:tr>
      <w:tr w:rsidR="008C138B" w14:paraId="0FA59963"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3CC196D5" w14:textId="77777777" w:rsidR="008C138B" w:rsidRDefault="009D6100">
            <w:pPr>
              <w:pStyle w:val="Tablecell"/>
            </w:pPr>
            <w:r>
              <w:rPr>
                <w:rStyle w:val="RXY3pod"/>
              </w:rPr>
              <w:t>CRETS Jordan</w:t>
            </w:r>
          </w:p>
        </w:tc>
        <w:tc>
          <w:tcPr>
            <w:tcW w:w="1033" w:type="dxa"/>
            <w:tcBorders>
              <w:top w:val="single" w:sz="2" w:space="0" w:color="000000"/>
              <w:left w:val="single" w:sz="2" w:space="0" w:color="000000"/>
              <w:bottom w:val="single" w:sz="2" w:space="0" w:color="000000"/>
              <w:right w:val="single" w:sz="2" w:space="0" w:color="000000"/>
            </w:tcBorders>
            <w:vAlign w:val="center"/>
          </w:tcPr>
          <w:p w14:paraId="69C42C5D"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25E6D476" w14:textId="77777777" w:rsidR="008C138B" w:rsidRDefault="009D6100">
            <w:pPr>
              <w:pStyle w:val="RXY4pod"/>
            </w:pPr>
            <w:r>
              <w:rPr>
                <w:rStyle w:val="RXY3pod"/>
              </w:rPr>
              <w:t>104</w:t>
            </w:r>
          </w:p>
        </w:tc>
        <w:tc>
          <w:tcPr>
            <w:tcW w:w="1950" w:type="dxa"/>
            <w:tcBorders>
              <w:top w:val="single" w:sz="2" w:space="0" w:color="000000"/>
              <w:left w:val="single" w:sz="2" w:space="0" w:color="000000"/>
              <w:bottom w:val="single" w:sz="2" w:space="0" w:color="000000"/>
              <w:right w:val="single" w:sz="2" w:space="0" w:color="000000"/>
            </w:tcBorders>
            <w:vAlign w:val="center"/>
          </w:tcPr>
          <w:p w14:paraId="23718331" w14:textId="77777777" w:rsidR="008C138B" w:rsidRDefault="009D6100">
            <w:pPr>
              <w:pStyle w:val="RXY4pod"/>
            </w:pPr>
            <w:r>
              <w:rPr>
                <w:rStyle w:val="RXY3pod"/>
              </w:rPr>
              <w:t>13</w:t>
            </w:r>
          </w:p>
        </w:tc>
        <w:tc>
          <w:tcPr>
            <w:tcW w:w="956" w:type="dxa"/>
            <w:tcBorders>
              <w:top w:val="single" w:sz="2" w:space="0" w:color="000000"/>
              <w:left w:val="single" w:sz="2" w:space="0" w:color="000000"/>
              <w:bottom w:val="single" w:sz="2" w:space="0" w:color="000000"/>
              <w:right w:val="single" w:sz="2" w:space="0" w:color="000000"/>
            </w:tcBorders>
            <w:vAlign w:val="center"/>
          </w:tcPr>
          <w:p w14:paraId="54C2BDD9" w14:textId="77777777" w:rsidR="008C138B" w:rsidRDefault="009D6100">
            <w:pPr>
              <w:pStyle w:val="Tablecell"/>
            </w:pPr>
            <w:r>
              <w:rPr>
                <w:rStyle w:val="RXY3pod"/>
              </w:rPr>
              <w:t>24.11.1993</w:t>
            </w:r>
          </w:p>
        </w:tc>
        <w:tc>
          <w:tcPr>
            <w:tcW w:w="646" w:type="dxa"/>
            <w:tcBorders>
              <w:top w:val="single" w:sz="2" w:space="0" w:color="000000"/>
              <w:left w:val="single" w:sz="2" w:space="0" w:color="000000"/>
              <w:bottom w:val="single" w:sz="2" w:space="0" w:color="000000"/>
              <w:right w:val="single" w:sz="2" w:space="0" w:color="000000"/>
            </w:tcBorders>
            <w:vAlign w:val="center"/>
          </w:tcPr>
          <w:p w14:paraId="4DFA1FDF" w14:textId="77777777" w:rsidR="008C138B" w:rsidRDefault="009D6100">
            <w:pPr>
              <w:pStyle w:val="RXY4pod"/>
            </w:pPr>
            <w:r>
              <w:rPr>
                <w:rStyle w:val="RXY3pod"/>
              </w:rPr>
              <w:t>10</w:t>
            </w:r>
          </w:p>
        </w:tc>
      </w:tr>
      <w:tr w:rsidR="008C138B" w14:paraId="2AC4A84C"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5EFA299A" w14:textId="77777777" w:rsidR="008C138B" w:rsidRDefault="009D6100">
            <w:pPr>
              <w:pStyle w:val="Tablecell"/>
            </w:pPr>
            <w:r>
              <w:rPr>
                <w:rStyle w:val="RXY3pod"/>
              </w:rPr>
              <w:t>DORMAL Lucas</w:t>
            </w:r>
          </w:p>
        </w:tc>
        <w:tc>
          <w:tcPr>
            <w:tcW w:w="1033" w:type="dxa"/>
            <w:tcBorders>
              <w:top w:val="single" w:sz="2" w:space="0" w:color="000000"/>
              <w:left w:val="single" w:sz="2" w:space="0" w:color="000000"/>
              <w:bottom w:val="single" w:sz="2" w:space="0" w:color="000000"/>
              <w:right w:val="single" w:sz="2" w:space="0" w:color="000000"/>
            </w:tcBorders>
            <w:vAlign w:val="center"/>
          </w:tcPr>
          <w:p w14:paraId="3E1AF374"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2AFA824F" w14:textId="77777777" w:rsidR="008C138B" w:rsidRDefault="009D6100">
            <w:pPr>
              <w:pStyle w:val="RXY4pod"/>
            </w:pPr>
            <w:r>
              <w:rPr>
                <w:rStyle w:val="RXY3pod"/>
              </w:rPr>
              <w:t>100</w:t>
            </w:r>
          </w:p>
        </w:tc>
        <w:tc>
          <w:tcPr>
            <w:tcW w:w="1950" w:type="dxa"/>
            <w:tcBorders>
              <w:top w:val="single" w:sz="2" w:space="0" w:color="000000"/>
              <w:left w:val="single" w:sz="2" w:space="0" w:color="000000"/>
              <w:bottom w:val="single" w:sz="2" w:space="0" w:color="000000"/>
              <w:right w:val="single" w:sz="2" w:space="0" w:color="000000"/>
            </w:tcBorders>
            <w:vAlign w:val="center"/>
          </w:tcPr>
          <w:p w14:paraId="6765CA04" w14:textId="77777777" w:rsidR="008C138B" w:rsidRDefault="009D6100">
            <w:pPr>
              <w:pStyle w:val="RXY4pod"/>
            </w:pPr>
            <w:r>
              <w:rPr>
                <w:rStyle w:val="RXY3pod"/>
              </w:rPr>
              <w:t>15</w:t>
            </w:r>
          </w:p>
        </w:tc>
        <w:tc>
          <w:tcPr>
            <w:tcW w:w="956" w:type="dxa"/>
            <w:tcBorders>
              <w:top w:val="single" w:sz="2" w:space="0" w:color="000000"/>
              <w:left w:val="single" w:sz="2" w:space="0" w:color="000000"/>
              <w:bottom w:val="single" w:sz="2" w:space="0" w:color="000000"/>
              <w:right w:val="single" w:sz="2" w:space="0" w:color="000000"/>
            </w:tcBorders>
            <w:vAlign w:val="center"/>
          </w:tcPr>
          <w:p w14:paraId="4703F9EF" w14:textId="77777777" w:rsidR="008C138B" w:rsidRDefault="009D6100">
            <w:pPr>
              <w:pStyle w:val="Tablecell"/>
            </w:pPr>
            <w:r>
              <w:rPr>
                <w:rStyle w:val="RXY3pod"/>
              </w:rPr>
              <w:t>12.07.1998</w:t>
            </w:r>
          </w:p>
        </w:tc>
        <w:tc>
          <w:tcPr>
            <w:tcW w:w="646" w:type="dxa"/>
            <w:tcBorders>
              <w:top w:val="single" w:sz="2" w:space="0" w:color="000000"/>
              <w:left w:val="single" w:sz="2" w:space="0" w:color="000000"/>
              <w:bottom w:val="single" w:sz="2" w:space="0" w:color="000000"/>
              <w:right w:val="single" w:sz="2" w:space="0" w:color="000000"/>
            </w:tcBorders>
            <w:vAlign w:val="center"/>
          </w:tcPr>
          <w:p w14:paraId="7E9810AD" w14:textId="77777777" w:rsidR="008C138B" w:rsidRDefault="009D6100">
            <w:pPr>
              <w:pStyle w:val="RXY4pod"/>
            </w:pPr>
            <w:r>
              <w:rPr>
                <w:rStyle w:val="RXY3pod"/>
              </w:rPr>
              <w:t>11</w:t>
            </w:r>
          </w:p>
        </w:tc>
      </w:tr>
      <w:tr w:rsidR="008C138B" w14:paraId="6C20F706"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5579315E" w14:textId="77777777" w:rsidR="008C138B" w:rsidRDefault="009D6100">
            <w:pPr>
              <w:pStyle w:val="Tablecell"/>
            </w:pPr>
            <w:r>
              <w:rPr>
                <w:rStyle w:val="RXY3pod"/>
              </w:rPr>
              <w:t>MASSART Philippe</w:t>
            </w:r>
          </w:p>
        </w:tc>
        <w:tc>
          <w:tcPr>
            <w:tcW w:w="1033" w:type="dxa"/>
            <w:tcBorders>
              <w:top w:val="single" w:sz="2" w:space="0" w:color="000000"/>
              <w:left w:val="single" w:sz="2" w:space="0" w:color="000000"/>
              <w:bottom w:val="single" w:sz="2" w:space="0" w:color="000000"/>
              <w:right w:val="single" w:sz="2" w:space="0" w:color="000000"/>
            </w:tcBorders>
            <w:vAlign w:val="center"/>
          </w:tcPr>
          <w:p w14:paraId="2567C11C"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18682079" w14:textId="77777777" w:rsidR="008C138B" w:rsidRDefault="009D6100">
            <w:pPr>
              <w:pStyle w:val="RXY4pod"/>
            </w:pPr>
            <w:r>
              <w:rPr>
                <w:rStyle w:val="RXY3pod"/>
              </w:rPr>
              <w:t>74</w:t>
            </w:r>
          </w:p>
        </w:tc>
        <w:tc>
          <w:tcPr>
            <w:tcW w:w="1950" w:type="dxa"/>
            <w:tcBorders>
              <w:top w:val="single" w:sz="2" w:space="0" w:color="000000"/>
              <w:left w:val="single" w:sz="2" w:space="0" w:color="000000"/>
              <w:bottom w:val="single" w:sz="2" w:space="0" w:color="000000"/>
              <w:right w:val="single" w:sz="2" w:space="0" w:color="000000"/>
            </w:tcBorders>
            <w:vAlign w:val="center"/>
          </w:tcPr>
          <w:p w14:paraId="6DB27881" w14:textId="77777777" w:rsidR="008C138B" w:rsidRDefault="009D6100">
            <w:pPr>
              <w:pStyle w:val="RXY4pod"/>
            </w:pPr>
            <w:r>
              <w:rPr>
                <w:rStyle w:val="RXY3pod"/>
              </w:rPr>
              <w:t>3</w:t>
            </w:r>
          </w:p>
        </w:tc>
        <w:tc>
          <w:tcPr>
            <w:tcW w:w="956" w:type="dxa"/>
            <w:tcBorders>
              <w:top w:val="single" w:sz="2" w:space="0" w:color="000000"/>
              <w:left w:val="single" w:sz="2" w:space="0" w:color="000000"/>
              <w:bottom w:val="single" w:sz="2" w:space="0" w:color="000000"/>
              <w:right w:val="single" w:sz="2" w:space="0" w:color="000000"/>
            </w:tcBorders>
            <w:vAlign w:val="center"/>
          </w:tcPr>
          <w:p w14:paraId="72C5CFB1" w14:textId="77777777" w:rsidR="008C138B" w:rsidRDefault="009D6100">
            <w:pPr>
              <w:pStyle w:val="Tablecell"/>
            </w:pPr>
            <w:r>
              <w:rPr>
                <w:rStyle w:val="RXY3pod"/>
              </w:rPr>
              <w:t>17.10.1959</w:t>
            </w:r>
          </w:p>
        </w:tc>
        <w:tc>
          <w:tcPr>
            <w:tcW w:w="646" w:type="dxa"/>
            <w:tcBorders>
              <w:top w:val="single" w:sz="2" w:space="0" w:color="000000"/>
              <w:left w:val="single" w:sz="2" w:space="0" w:color="000000"/>
              <w:bottom w:val="single" w:sz="2" w:space="0" w:color="000000"/>
              <w:right w:val="single" w:sz="2" w:space="0" w:color="000000"/>
            </w:tcBorders>
            <w:vAlign w:val="center"/>
          </w:tcPr>
          <w:p w14:paraId="29BDA99F" w14:textId="77777777" w:rsidR="008C138B" w:rsidRDefault="009D6100">
            <w:pPr>
              <w:pStyle w:val="RXY4pod"/>
            </w:pPr>
            <w:r>
              <w:rPr>
                <w:rStyle w:val="RXY3pod"/>
              </w:rPr>
              <w:t>12</w:t>
            </w:r>
          </w:p>
        </w:tc>
      </w:tr>
      <w:tr w:rsidR="008C138B" w14:paraId="0EA82C3A"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47B19F35" w14:textId="77777777" w:rsidR="008C138B" w:rsidRDefault="009D6100">
            <w:pPr>
              <w:pStyle w:val="Tablecell"/>
            </w:pPr>
            <w:r>
              <w:rPr>
                <w:rStyle w:val="RXY3pod"/>
              </w:rPr>
              <w:t>TERRYN Isabelle</w:t>
            </w:r>
          </w:p>
        </w:tc>
        <w:tc>
          <w:tcPr>
            <w:tcW w:w="1033" w:type="dxa"/>
            <w:tcBorders>
              <w:top w:val="single" w:sz="2" w:space="0" w:color="000000"/>
              <w:left w:val="single" w:sz="2" w:space="0" w:color="000000"/>
              <w:bottom w:val="single" w:sz="2" w:space="0" w:color="000000"/>
              <w:right w:val="single" w:sz="2" w:space="0" w:color="000000"/>
            </w:tcBorders>
            <w:vAlign w:val="center"/>
          </w:tcPr>
          <w:p w14:paraId="0435A22D" w14:textId="77777777" w:rsidR="008C138B" w:rsidRDefault="009D6100">
            <w:pPr>
              <w:pStyle w:val="Tablecell"/>
            </w:pPr>
            <w:r>
              <w:rPr>
                <w:rStyle w:val="RXY3pod"/>
              </w:rPr>
              <w:t>12.11.2019</w:t>
            </w:r>
          </w:p>
        </w:tc>
        <w:tc>
          <w:tcPr>
            <w:tcW w:w="1266" w:type="dxa"/>
            <w:tcBorders>
              <w:top w:val="single" w:sz="2" w:space="0" w:color="000000"/>
              <w:left w:val="single" w:sz="2" w:space="0" w:color="000000"/>
              <w:bottom w:val="single" w:sz="2" w:space="0" w:color="000000"/>
              <w:right w:val="single" w:sz="2" w:space="0" w:color="000000"/>
            </w:tcBorders>
            <w:vAlign w:val="center"/>
          </w:tcPr>
          <w:p w14:paraId="189B5DBC" w14:textId="77777777" w:rsidR="008C138B" w:rsidRDefault="009D6100">
            <w:pPr>
              <w:pStyle w:val="RXY4pod"/>
            </w:pPr>
            <w:r>
              <w:rPr>
                <w:rStyle w:val="RXY3pod"/>
              </w:rPr>
              <w:t>61</w:t>
            </w:r>
          </w:p>
        </w:tc>
        <w:tc>
          <w:tcPr>
            <w:tcW w:w="1950" w:type="dxa"/>
            <w:tcBorders>
              <w:top w:val="single" w:sz="2" w:space="0" w:color="000000"/>
              <w:left w:val="single" w:sz="2" w:space="0" w:color="000000"/>
              <w:bottom w:val="single" w:sz="2" w:space="0" w:color="000000"/>
              <w:right w:val="single" w:sz="2" w:space="0" w:color="000000"/>
            </w:tcBorders>
            <w:vAlign w:val="center"/>
          </w:tcPr>
          <w:p w14:paraId="1B67B06B" w14:textId="77777777" w:rsidR="008C138B" w:rsidRDefault="009D6100">
            <w:pPr>
              <w:pStyle w:val="RXY4pod"/>
            </w:pPr>
            <w:r>
              <w:rPr>
                <w:rStyle w:val="RXY3pod"/>
              </w:rPr>
              <w:t>12</w:t>
            </w:r>
          </w:p>
        </w:tc>
        <w:tc>
          <w:tcPr>
            <w:tcW w:w="956" w:type="dxa"/>
            <w:tcBorders>
              <w:top w:val="single" w:sz="2" w:space="0" w:color="000000"/>
              <w:left w:val="single" w:sz="2" w:space="0" w:color="000000"/>
              <w:bottom w:val="single" w:sz="2" w:space="0" w:color="000000"/>
              <w:right w:val="single" w:sz="2" w:space="0" w:color="000000"/>
            </w:tcBorders>
            <w:vAlign w:val="center"/>
          </w:tcPr>
          <w:p w14:paraId="73E7B868" w14:textId="77777777" w:rsidR="008C138B" w:rsidRDefault="009D6100">
            <w:pPr>
              <w:pStyle w:val="Tablecell"/>
            </w:pPr>
            <w:r>
              <w:rPr>
                <w:rStyle w:val="RXY3pod"/>
              </w:rPr>
              <w:t>19.05.1979</w:t>
            </w:r>
          </w:p>
        </w:tc>
        <w:tc>
          <w:tcPr>
            <w:tcW w:w="646" w:type="dxa"/>
            <w:tcBorders>
              <w:top w:val="single" w:sz="2" w:space="0" w:color="000000"/>
              <w:left w:val="single" w:sz="2" w:space="0" w:color="000000"/>
              <w:bottom w:val="single" w:sz="2" w:space="0" w:color="000000"/>
              <w:right w:val="single" w:sz="2" w:space="0" w:color="000000"/>
            </w:tcBorders>
            <w:vAlign w:val="center"/>
          </w:tcPr>
          <w:p w14:paraId="1B9A6F2F" w14:textId="77777777" w:rsidR="008C138B" w:rsidRDefault="009D6100">
            <w:pPr>
              <w:pStyle w:val="RXY4pod"/>
            </w:pPr>
            <w:r>
              <w:rPr>
                <w:rStyle w:val="RXY3pod"/>
              </w:rPr>
              <w:t>13</w:t>
            </w:r>
          </w:p>
        </w:tc>
      </w:tr>
      <w:tr w:rsidR="008C138B" w14:paraId="28709999"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64B571DA" w14:textId="77777777" w:rsidR="008C138B" w:rsidRDefault="009D6100">
            <w:pPr>
              <w:pStyle w:val="Tablecell"/>
            </w:pPr>
            <w:r>
              <w:rPr>
                <w:rStyle w:val="RXY3pod"/>
              </w:rPr>
              <w:t>VANBERGEN Marc</w:t>
            </w:r>
          </w:p>
        </w:tc>
        <w:tc>
          <w:tcPr>
            <w:tcW w:w="1033" w:type="dxa"/>
            <w:tcBorders>
              <w:top w:val="single" w:sz="2" w:space="0" w:color="000000"/>
              <w:left w:val="single" w:sz="2" w:space="0" w:color="000000"/>
              <w:bottom w:val="single" w:sz="2" w:space="0" w:color="000000"/>
              <w:right w:val="single" w:sz="2" w:space="0" w:color="000000"/>
            </w:tcBorders>
            <w:vAlign w:val="center"/>
          </w:tcPr>
          <w:p w14:paraId="1FDDAEA9" w14:textId="77777777" w:rsidR="008C138B" w:rsidRDefault="009D6100">
            <w:pPr>
              <w:pStyle w:val="Tablecell"/>
            </w:pPr>
            <w:r>
              <w:rPr>
                <w:rStyle w:val="RXY3pod"/>
              </w:rPr>
              <w:t>26.01.2021</w:t>
            </w:r>
          </w:p>
        </w:tc>
        <w:tc>
          <w:tcPr>
            <w:tcW w:w="1266" w:type="dxa"/>
            <w:tcBorders>
              <w:top w:val="single" w:sz="2" w:space="0" w:color="000000"/>
              <w:left w:val="single" w:sz="2" w:space="0" w:color="000000"/>
              <w:bottom w:val="single" w:sz="2" w:space="0" w:color="000000"/>
              <w:right w:val="single" w:sz="2" w:space="0" w:color="000000"/>
            </w:tcBorders>
            <w:vAlign w:val="center"/>
          </w:tcPr>
          <w:p w14:paraId="1682438B" w14:textId="77777777" w:rsidR="008C138B" w:rsidRDefault="009D6100">
            <w:pPr>
              <w:pStyle w:val="RXY4pod"/>
            </w:pPr>
            <w:r>
              <w:rPr>
                <w:rStyle w:val="RXY3pod"/>
              </w:rPr>
              <w:t>86</w:t>
            </w:r>
          </w:p>
        </w:tc>
        <w:tc>
          <w:tcPr>
            <w:tcW w:w="1950" w:type="dxa"/>
            <w:tcBorders>
              <w:top w:val="single" w:sz="2" w:space="0" w:color="000000"/>
              <w:left w:val="single" w:sz="2" w:space="0" w:color="000000"/>
              <w:bottom w:val="single" w:sz="2" w:space="0" w:color="000000"/>
              <w:right w:val="single" w:sz="2" w:space="0" w:color="000000"/>
            </w:tcBorders>
            <w:vAlign w:val="center"/>
          </w:tcPr>
          <w:p w14:paraId="1E65DD2D" w14:textId="77777777" w:rsidR="008C138B" w:rsidRDefault="009D6100">
            <w:pPr>
              <w:pStyle w:val="RXY4pod"/>
            </w:pPr>
            <w:r>
              <w:rPr>
                <w:rStyle w:val="RXY3pod"/>
              </w:rPr>
              <w:t>17</w:t>
            </w:r>
          </w:p>
        </w:tc>
        <w:tc>
          <w:tcPr>
            <w:tcW w:w="956" w:type="dxa"/>
            <w:tcBorders>
              <w:top w:val="single" w:sz="2" w:space="0" w:color="000000"/>
              <w:left w:val="single" w:sz="2" w:space="0" w:color="000000"/>
              <w:bottom w:val="single" w:sz="2" w:space="0" w:color="000000"/>
              <w:right w:val="single" w:sz="2" w:space="0" w:color="000000"/>
            </w:tcBorders>
            <w:vAlign w:val="center"/>
          </w:tcPr>
          <w:p w14:paraId="44E2CB3C" w14:textId="77777777" w:rsidR="008C138B" w:rsidRDefault="009D6100">
            <w:pPr>
              <w:pStyle w:val="Tablecell"/>
            </w:pPr>
            <w:r>
              <w:rPr>
                <w:rStyle w:val="RXY3pod"/>
              </w:rPr>
              <w:t>07.04.1959</w:t>
            </w:r>
          </w:p>
        </w:tc>
        <w:tc>
          <w:tcPr>
            <w:tcW w:w="646" w:type="dxa"/>
            <w:tcBorders>
              <w:top w:val="single" w:sz="2" w:space="0" w:color="000000"/>
              <w:left w:val="single" w:sz="2" w:space="0" w:color="000000"/>
              <w:bottom w:val="single" w:sz="2" w:space="0" w:color="000000"/>
              <w:right w:val="single" w:sz="2" w:space="0" w:color="000000"/>
            </w:tcBorders>
            <w:vAlign w:val="center"/>
          </w:tcPr>
          <w:p w14:paraId="4B9B8600" w14:textId="77777777" w:rsidR="008C138B" w:rsidRDefault="009D6100">
            <w:pPr>
              <w:pStyle w:val="RXY4pod"/>
            </w:pPr>
            <w:r>
              <w:rPr>
                <w:rStyle w:val="RXY3pod"/>
              </w:rPr>
              <w:t>14</w:t>
            </w:r>
          </w:p>
        </w:tc>
      </w:tr>
      <w:tr w:rsidR="008C138B" w14:paraId="319DF012"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02C15622" w14:textId="77777777" w:rsidR="008C138B" w:rsidRDefault="009D6100">
            <w:pPr>
              <w:pStyle w:val="Tablecell"/>
            </w:pPr>
            <w:r>
              <w:rPr>
                <w:rStyle w:val="RXY3pod"/>
              </w:rPr>
              <w:t>HERCOT Félix</w:t>
            </w:r>
          </w:p>
        </w:tc>
        <w:tc>
          <w:tcPr>
            <w:tcW w:w="1033" w:type="dxa"/>
            <w:tcBorders>
              <w:top w:val="single" w:sz="2" w:space="0" w:color="000000"/>
              <w:left w:val="single" w:sz="2" w:space="0" w:color="000000"/>
              <w:bottom w:val="single" w:sz="2" w:space="0" w:color="000000"/>
              <w:right w:val="single" w:sz="2" w:space="0" w:color="000000"/>
            </w:tcBorders>
            <w:vAlign w:val="center"/>
          </w:tcPr>
          <w:p w14:paraId="4E11F7C5" w14:textId="77777777" w:rsidR="008C138B" w:rsidRDefault="009D6100">
            <w:pPr>
              <w:pStyle w:val="Tablecell"/>
            </w:pPr>
            <w:r>
              <w:rPr>
                <w:rStyle w:val="RXY3pod"/>
              </w:rPr>
              <w:t>03.10.2022</w:t>
            </w:r>
          </w:p>
        </w:tc>
        <w:tc>
          <w:tcPr>
            <w:tcW w:w="1266" w:type="dxa"/>
            <w:tcBorders>
              <w:top w:val="single" w:sz="2" w:space="0" w:color="000000"/>
              <w:left w:val="single" w:sz="2" w:space="0" w:color="000000"/>
              <w:bottom w:val="single" w:sz="2" w:space="0" w:color="000000"/>
              <w:right w:val="single" w:sz="2" w:space="0" w:color="000000"/>
            </w:tcBorders>
            <w:vAlign w:val="center"/>
          </w:tcPr>
          <w:p w14:paraId="225B1ADC" w14:textId="77777777" w:rsidR="008C138B" w:rsidRDefault="009D6100">
            <w:pPr>
              <w:pStyle w:val="RXY4pod"/>
            </w:pPr>
            <w:r>
              <w:rPr>
                <w:rStyle w:val="RXY3pod"/>
              </w:rPr>
              <w:t>56</w:t>
            </w:r>
          </w:p>
        </w:tc>
        <w:tc>
          <w:tcPr>
            <w:tcW w:w="1950" w:type="dxa"/>
            <w:tcBorders>
              <w:top w:val="single" w:sz="2" w:space="0" w:color="000000"/>
              <w:left w:val="single" w:sz="2" w:space="0" w:color="000000"/>
              <w:bottom w:val="single" w:sz="2" w:space="0" w:color="000000"/>
              <w:right w:val="single" w:sz="2" w:space="0" w:color="000000"/>
            </w:tcBorders>
            <w:vAlign w:val="center"/>
          </w:tcPr>
          <w:p w14:paraId="1C222FAF" w14:textId="77777777" w:rsidR="008C138B" w:rsidRDefault="009D6100">
            <w:pPr>
              <w:pStyle w:val="RXY4pod"/>
            </w:pPr>
            <w:r>
              <w:rPr>
                <w:rStyle w:val="RXY3pod"/>
              </w:rPr>
              <w:t>9</w:t>
            </w:r>
          </w:p>
        </w:tc>
        <w:tc>
          <w:tcPr>
            <w:tcW w:w="956" w:type="dxa"/>
            <w:tcBorders>
              <w:top w:val="single" w:sz="2" w:space="0" w:color="000000"/>
              <w:left w:val="single" w:sz="2" w:space="0" w:color="000000"/>
              <w:bottom w:val="single" w:sz="2" w:space="0" w:color="000000"/>
              <w:right w:val="single" w:sz="2" w:space="0" w:color="000000"/>
            </w:tcBorders>
            <w:vAlign w:val="center"/>
          </w:tcPr>
          <w:p w14:paraId="668C042B" w14:textId="77777777" w:rsidR="008C138B" w:rsidRDefault="009D6100">
            <w:pPr>
              <w:pStyle w:val="Tablecell"/>
            </w:pPr>
            <w:r>
              <w:rPr>
                <w:rStyle w:val="RXY3pod"/>
              </w:rPr>
              <w:t>02.07.1949</w:t>
            </w:r>
          </w:p>
        </w:tc>
        <w:tc>
          <w:tcPr>
            <w:tcW w:w="646" w:type="dxa"/>
            <w:tcBorders>
              <w:top w:val="single" w:sz="2" w:space="0" w:color="000000"/>
              <w:left w:val="single" w:sz="2" w:space="0" w:color="000000"/>
              <w:bottom w:val="single" w:sz="2" w:space="0" w:color="000000"/>
              <w:right w:val="single" w:sz="2" w:space="0" w:color="000000"/>
            </w:tcBorders>
            <w:vAlign w:val="center"/>
          </w:tcPr>
          <w:p w14:paraId="2488DD49" w14:textId="77777777" w:rsidR="008C138B" w:rsidRDefault="009D6100">
            <w:pPr>
              <w:pStyle w:val="RXY4pod"/>
            </w:pPr>
            <w:r>
              <w:rPr>
                <w:rStyle w:val="RXY3pod"/>
              </w:rPr>
              <w:t>15</w:t>
            </w:r>
          </w:p>
        </w:tc>
      </w:tr>
      <w:tr w:rsidR="008C138B" w14:paraId="05C1CD63"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130F9F02" w14:textId="77777777" w:rsidR="008C138B" w:rsidRDefault="009D6100">
            <w:pPr>
              <w:pStyle w:val="Tablecell"/>
            </w:pPr>
            <w:r>
              <w:rPr>
                <w:rStyle w:val="RXY3pod"/>
              </w:rPr>
              <w:t>KULZER Joëlle</w:t>
            </w:r>
          </w:p>
        </w:tc>
        <w:tc>
          <w:tcPr>
            <w:tcW w:w="1033" w:type="dxa"/>
            <w:tcBorders>
              <w:top w:val="single" w:sz="2" w:space="0" w:color="000000"/>
              <w:left w:val="single" w:sz="2" w:space="0" w:color="000000"/>
              <w:bottom w:val="single" w:sz="2" w:space="0" w:color="000000"/>
              <w:right w:val="single" w:sz="2" w:space="0" w:color="000000"/>
            </w:tcBorders>
            <w:vAlign w:val="center"/>
          </w:tcPr>
          <w:p w14:paraId="5953D99B" w14:textId="77777777" w:rsidR="008C138B" w:rsidRDefault="009D6100">
            <w:pPr>
              <w:pStyle w:val="Tablecell"/>
            </w:pPr>
            <w:r>
              <w:rPr>
                <w:rStyle w:val="RXY3pod"/>
              </w:rPr>
              <w:t>03.10.2022</w:t>
            </w:r>
          </w:p>
        </w:tc>
        <w:tc>
          <w:tcPr>
            <w:tcW w:w="1266" w:type="dxa"/>
            <w:tcBorders>
              <w:top w:val="single" w:sz="2" w:space="0" w:color="000000"/>
              <w:left w:val="single" w:sz="2" w:space="0" w:color="000000"/>
              <w:bottom w:val="single" w:sz="2" w:space="0" w:color="000000"/>
              <w:right w:val="single" w:sz="2" w:space="0" w:color="000000"/>
            </w:tcBorders>
            <w:vAlign w:val="center"/>
          </w:tcPr>
          <w:p w14:paraId="00CFECE6" w14:textId="77777777" w:rsidR="008C138B" w:rsidRDefault="009D6100">
            <w:pPr>
              <w:pStyle w:val="RXY4pod"/>
            </w:pPr>
            <w:r>
              <w:rPr>
                <w:rStyle w:val="RXY3pod"/>
              </w:rPr>
              <w:t>45</w:t>
            </w:r>
          </w:p>
        </w:tc>
        <w:tc>
          <w:tcPr>
            <w:tcW w:w="1950" w:type="dxa"/>
            <w:tcBorders>
              <w:top w:val="single" w:sz="2" w:space="0" w:color="000000"/>
              <w:left w:val="single" w:sz="2" w:space="0" w:color="000000"/>
              <w:bottom w:val="single" w:sz="2" w:space="0" w:color="000000"/>
              <w:right w:val="single" w:sz="2" w:space="0" w:color="000000"/>
            </w:tcBorders>
            <w:vAlign w:val="center"/>
          </w:tcPr>
          <w:p w14:paraId="43BFE203" w14:textId="77777777" w:rsidR="008C138B" w:rsidRDefault="009D6100">
            <w:pPr>
              <w:pStyle w:val="RXY4pod"/>
            </w:pPr>
            <w:r>
              <w:rPr>
                <w:rStyle w:val="RXY3pod"/>
              </w:rPr>
              <w:t>8</w:t>
            </w:r>
          </w:p>
        </w:tc>
        <w:tc>
          <w:tcPr>
            <w:tcW w:w="956" w:type="dxa"/>
            <w:tcBorders>
              <w:top w:val="single" w:sz="2" w:space="0" w:color="000000"/>
              <w:left w:val="single" w:sz="2" w:space="0" w:color="000000"/>
              <w:bottom w:val="single" w:sz="2" w:space="0" w:color="000000"/>
              <w:right w:val="single" w:sz="2" w:space="0" w:color="000000"/>
            </w:tcBorders>
            <w:vAlign w:val="center"/>
          </w:tcPr>
          <w:p w14:paraId="334E583F" w14:textId="77777777" w:rsidR="008C138B" w:rsidRDefault="009D6100">
            <w:pPr>
              <w:pStyle w:val="Tablecell"/>
            </w:pPr>
            <w:r>
              <w:rPr>
                <w:rStyle w:val="RXY3pod"/>
              </w:rPr>
              <w:t>01.11.1963</w:t>
            </w:r>
          </w:p>
        </w:tc>
        <w:tc>
          <w:tcPr>
            <w:tcW w:w="646" w:type="dxa"/>
            <w:tcBorders>
              <w:top w:val="single" w:sz="2" w:space="0" w:color="000000"/>
              <w:left w:val="single" w:sz="2" w:space="0" w:color="000000"/>
              <w:bottom w:val="single" w:sz="2" w:space="0" w:color="000000"/>
              <w:right w:val="single" w:sz="2" w:space="0" w:color="000000"/>
            </w:tcBorders>
            <w:vAlign w:val="center"/>
          </w:tcPr>
          <w:p w14:paraId="5F9C2EF1" w14:textId="77777777" w:rsidR="008C138B" w:rsidRDefault="009D6100">
            <w:pPr>
              <w:pStyle w:val="RXY4pod"/>
            </w:pPr>
            <w:r>
              <w:rPr>
                <w:rStyle w:val="RXY3pod"/>
              </w:rPr>
              <w:t>16</w:t>
            </w:r>
          </w:p>
        </w:tc>
      </w:tr>
      <w:tr w:rsidR="008C138B" w14:paraId="007AB0C7"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76F10FC6" w14:textId="77777777" w:rsidR="008C138B" w:rsidRDefault="009D6100">
            <w:pPr>
              <w:pStyle w:val="Tablecell"/>
            </w:pPr>
            <w:r>
              <w:rPr>
                <w:rStyle w:val="RXY3pod"/>
              </w:rPr>
              <w:t>André STEINBUSCH</w:t>
            </w:r>
          </w:p>
        </w:tc>
        <w:tc>
          <w:tcPr>
            <w:tcW w:w="1033" w:type="dxa"/>
            <w:tcBorders>
              <w:top w:val="single" w:sz="2" w:space="0" w:color="000000"/>
              <w:left w:val="single" w:sz="2" w:space="0" w:color="000000"/>
              <w:bottom w:val="single" w:sz="2" w:space="0" w:color="000000"/>
              <w:right w:val="single" w:sz="2" w:space="0" w:color="000000"/>
            </w:tcBorders>
            <w:vAlign w:val="center"/>
          </w:tcPr>
          <w:p w14:paraId="18F723B5" w14:textId="77777777" w:rsidR="008C138B" w:rsidRDefault="009D6100">
            <w:pPr>
              <w:pStyle w:val="Tablecell"/>
            </w:pPr>
            <w:r>
              <w:rPr>
                <w:rStyle w:val="RXY3pod"/>
              </w:rPr>
              <w:t>03.10.2022</w:t>
            </w:r>
          </w:p>
        </w:tc>
        <w:tc>
          <w:tcPr>
            <w:tcW w:w="1266" w:type="dxa"/>
            <w:tcBorders>
              <w:top w:val="single" w:sz="2" w:space="0" w:color="000000"/>
              <w:left w:val="single" w:sz="2" w:space="0" w:color="000000"/>
              <w:bottom w:val="single" w:sz="2" w:space="0" w:color="000000"/>
              <w:right w:val="single" w:sz="2" w:space="0" w:color="000000"/>
            </w:tcBorders>
            <w:vAlign w:val="center"/>
          </w:tcPr>
          <w:p w14:paraId="5C218522" w14:textId="77777777" w:rsidR="008C138B" w:rsidRDefault="009D6100">
            <w:pPr>
              <w:pStyle w:val="RXY4pod"/>
            </w:pPr>
            <w:r>
              <w:rPr>
                <w:rStyle w:val="RXY3pod"/>
              </w:rPr>
              <w:t>43</w:t>
            </w:r>
          </w:p>
        </w:tc>
        <w:tc>
          <w:tcPr>
            <w:tcW w:w="1950" w:type="dxa"/>
            <w:tcBorders>
              <w:top w:val="single" w:sz="2" w:space="0" w:color="000000"/>
              <w:left w:val="single" w:sz="2" w:space="0" w:color="000000"/>
              <w:bottom w:val="single" w:sz="2" w:space="0" w:color="000000"/>
              <w:right w:val="single" w:sz="2" w:space="0" w:color="000000"/>
            </w:tcBorders>
            <w:vAlign w:val="center"/>
          </w:tcPr>
          <w:p w14:paraId="0CFD53E7" w14:textId="77777777" w:rsidR="008C138B" w:rsidRDefault="009D6100">
            <w:pPr>
              <w:pStyle w:val="RXY4pod"/>
            </w:pPr>
            <w:r>
              <w:rPr>
                <w:rStyle w:val="RXY3pod"/>
              </w:rPr>
              <w:t>5</w:t>
            </w:r>
          </w:p>
        </w:tc>
        <w:tc>
          <w:tcPr>
            <w:tcW w:w="956" w:type="dxa"/>
            <w:tcBorders>
              <w:top w:val="single" w:sz="2" w:space="0" w:color="000000"/>
              <w:left w:val="single" w:sz="2" w:space="0" w:color="000000"/>
              <w:bottom w:val="single" w:sz="2" w:space="0" w:color="000000"/>
              <w:right w:val="single" w:sz="2" w:space="0" w:color="000000"/>
            </w:tcBorders>
            <w:vAlign w:val="center"/>
          </w:tcPr>
          <w:p w14:paraId="6D8883A1" w14:textId="77777777" w:rsidR="008C138B" w:rsidRDefault="009D6100">
            <w:pPr>
              <w:pStyle w:val="Tablecell"/>
            </w:pPr>
            <w:r>
              <w:rPr>
                <w:rStyle w:val="RXY3pod"/>
              </w:rPr>
              <w:t>16.05.1966</w:t>
            </w:r>
          </w:p>
        </w:tc>
        <w:tc>
          <w:tcPr>
            <w:tcW w:w="646" w:type="dxa"/>
            <w:tcBorders>
              <w:top w:val="single" w:sz="2" w:space="0" w:color="000000"/>
              <w:left w:val="single" w:sz="2" w:space="0" w:color="000000"/>
              <w:bottom w:val="single" w:sz="2" w:space="0" w:color="000000"/>
              <w:right w:val="single" w:sz="2" w:space="0" w:color="000000"/>
            </w:tcBorders>
            <w:vAlign w:val="center"/>
          </w:tcPr>
          <w:p w14:paraId="292EB8F7" w14:textId="77777777" w:rsidR="008C138B" w:rsidRDefault="009D6100">
            <w:pPr>
              <w:pStyle w:val="RXY4pod"/>
            </w:pPr>
            <w:r>
              <w:rPr>
                <w:rStyle w:val="RXY3pod"/>
              </w:rPr>
              <w:t>17</w:t>
            </w:r>
          </w:p>
        </w:tc>
      </w:tr>
    </w:tbl>
    <w:p w14:paraId="7DDC7BFC" w14:textId="77777777" w:rsidR="008C138B" w:rsidRDefault="009D6100">
      <w:r>
        <w:t> </w:t>
      </w:r>
    </w:p>
    <w:p w14:paraId="0E8D6D82" w14:textId="77777777" w:rsidR="008C138B" w:rsidRDefault="009D6100">
      <w:r>
        <w:t> </w:t>
      </w:r>
    </w:p>
    <w:p w14:paraId="62AED616" w14:textId="77777777" w:rsidR="008C138B" w:rsidRDefault="00000000" w:rsidP="007F0933">
      <w:pPr>
        <w:jc w:val="both"/>
      </w:pPr>
      <w:hyperlink r:id="rId6" w:anchor="_ftnref1" w:history="1">
        <w:r w:rsidR="009D6100">
          <w:rPr>
            <w:rStyle w:val="Lienhypertexte"/>
          </w:rPr>
          <w:t>[1]</w:t>
        </w:r>
      </w:hyperlink>
      <w:r w:rsidR="009D6100">
        <w:t>Les services rendus antérieurement à toute interruption n'entrent pas en ligne de compte pour fixer l'ancienneté</w:t>
      </w:r>
    </w:p>
    <w:p w14:paraId="6857FD3B" w14:textId="77777777" w:rsidR="008C138B" w:rsidRDefault="008C138B">
      <w:pPr>
        <w:rPr>
          <w:szCs w:val="22"/>
        </w:rPr>
      </w:pPr>
    </w:p>
    <w:p w14:paraId="129AA836"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8C138B" w14:paraId="50DD34AE" w14:textId="77777777">
        <w:tc>
          <w:tcPr>
            <w:tcW w:w="339" w:type="dxa"/>
            <w:tcBorders>
              <w:top w:val="single" w:sz="2" w:space="0" w:color="000000"/>
            </w:tcBorders>
          </w:tcPr>
          <w:p w14:paraId="5233E90C" w14:textId="77777777" w:rsidR="008C138B" w:rsidRDefault="009D6100">
            <w:pPr>
              <w:tabs>
                <w:tab w:val="left" w:pos="720"/>
              </w:tabs>
              <w:rPr>
                <w:b/>
                <w:bCs/>
                <w:szCs w:val="22"/>
              </w:rPr>
            </w:pPr>
            <w:r>
              <w:rPr>
                <w:b/>
                <w:bCs/>
                <w:szCs w:val="22"/>
              </w:rPr>
              <w:t>5.</w:t>
            </w:r>
          </w:p>
        </w:tc>
        <w:tc>
          <w:tcPr>
            <w:tcW w:w="9299" w:type="dxa"/>
            <w:tcBorders>
              <w:top w:val="single" w:sz="2" w:space="0" w:color="000000"/>
            </w:tcBorders>
          </w:tcPr>
          <w:p w14:paraId="2C804B80" w14:textId="77777777" w:rsidR="008C138B" w:rsidRDefault="009D6100">
            <w:pPr>
              <w:tabs>
                <w:tab w:val="left" w:pos="1222"/>
              </w:tabs>
              <w:ind w:left="502"/>
              <w:rPr>
                <w:b/>
                <w:bCs/>
                <w:caps/>
                <w:szCs w:val="22"/>
                <w:u w:val="single"/>
              </w:rPr>
            </w:pPr>
            <w:r>
              <w:rPr>
                <w:b/>
                <w:bCs/>
                <w:caps/>
                <w:szCs w:val="22"/>
                <w:u w:val="single"/>
              </w:rPr>
              <w:t>INSTALLATION D'UN CONSEILLER COMMUNAL</w:t>
            </w:r>
          </w:p>
        </w:tc>
      </w:tr>
    </w:tbl>
    <w:p w14:paraId="513AE67B" w14:textId="77777777" w:rsidR="008C138B" w:rsidRDefault="009D6100">
      <w:pPr>
        <w:rPr>
          <w:szCs w:val="22"/>
        </w:rPr>
      </w:pPr>
      <w:r>
        <w:rPr>
          <w:szCs w:val="22"/>
        </w:rPr>
        <w:t>2022-10-03 1236</w:t>
      </w:r>
    </w:p>
    <w:p w14:paraId="5BA8CC68" w14:textId="77777777" w:rsidR="008C138B" w:rsidRDefault="008C138B">
      <w:pPr>
        <w:rPr>
          <w:rFonts w:cs="Arial"/>
          <w:bCs/>
          <w:color w:val="000000"/>
          <w:szCs w:val="22"/>
        </w:rPr>
      </w:pPr>
    </w:p>
    <w:p w14:paraId="75B695CF" w14:textId="6CC279FC" w:rsidR="008C138B" w:rsidRDefault="009D6100" w:rsidP="007F0933">
      <w:pPr>
        <w:jc w:val="both"/>
      </w:pPr>
      <w:r>
        <w:t>LE CONSEIL COMMUNAL, réuni en séance publique</w:t>
      </w:r>
      <w:r w:rsidR="007F0933">
        <w:t>,</w:t>
      </w:r>
    </w:p>
    <w:p w14:paraId="789E12D8" w14:textId="77777777" w:rsidR="008C138B" w:rsidRDefault="009D6100" w:rsidP="007F0933">
      <w:pPr>
        <w:jc w:val="both"/>
      </w:pPr>
      <w:r>
        <w:t> </w:t>
      </w:r>
    </w:p>
    <w:p w14:paraId="6345D0FE" w14:textId="77777777" w:rsidR="008C138B" w:rsidRDefault="009D6100" w:rsidP="007F0933">
      <w:pPr>
        <w:jc w:val="both"/>
      </w:pPr>
      <w:r>
        <w:t>Vu le code de la démocratie locale et de la décentralisation (CDLD) ;</w:t>
      </w:r>
    </w:p>
    <w:p w14:paraId="086F891A" w14:textId="77777777" w:rsidR="008C138B" w:rsidRDefault="009D6100" w:rsidP="007F0933">
      <w:pPr>
        <w:jc w:val="both"/>
      </w:pPr>
      <w:r>
        <w:t> </w:t>
      </w:r>
    </w:p>
    <w:p w14:paraId="39EB6258" w14:textId="77777777" w:rsidR="008C138B" w:rsidRDefault="009D6100" w:rsidP="007F0933">
      <w:pPr>
        <w:jc w:val="both"/>
      </w:pPr>
      <w:r>
        <w:t>Vu l'arrêté du 16 novembre 2018 du Gouverneur de la Province de Liège validant l'élection communale du 14 octobre 2018 ;</w:t>
      </w:r>
    </w:p>
    <w:p w14:paraId="162890C7" w14:textId="77777777" w:rsidR="008C138B" w:rsidRDefault="009D6100" w:rsidP="007F0933">
      <w:pPr>
        <w:jc w:val="both"/>
      </w:pPr>
      <w:r>
        <w:t> </w:t>
      </w:r>
    </w:p>
    <w:p w14:paraId="2D46EEB9" w14:textId="77777777" w:rsidR="008C138B" w:rsidRDefault="009D6100" w:rsidP="007F0933">
      <w:pPr>
        <w:jc w:val="both"/>
      </w:pPr>
      <w:r>
        <w:t>Vu sa délibération prise en séance du 22 août 2022 acceptant la démission de Madame Laetitia VANESSE, installée en séance du 03 décembre 2018 ;</w:t>
      </w:r>
    </w:p>
    <w:p w14:paraId="1540ED2D" w14:textId="77777777" w:rsidR="008C138B" w:rsidRDefault="009D6100" w:rsidP="007F0933">
      <w:pPr>
        <w:jc w:val="both"/>
      </w:pPr>
      <w:r>
        <w:t> </w:t>
      </w:r>
    </w:p>
    <w:p w14:paraId="76D79323" w14:textId="77777777" w:rsidR="008C138B" w:rsidRDefault="009D6100" w:rsidP="007F0933">
      <w:pPr>
        <w:jc w:val="both"/>
      </w:pPr>
      <w:r>
        <w:t xml:space="preserve">Considérant qu'il convient de la remplacer par le ou la suppléant(e) suivant(e) de la liste </w:t>
      </w:r>
      <w:proofErr w:type="spellStart"/>
      <w:r>
        <w:t>EngiSolidair</w:t>
      </w:r>
      <w:proofErr w:type="spellEnd"/>
      <w:r>
        <w:t> ;</w:t>
      </w:r>
    </w:p>
    <w:p w14:paraId="4734A3F8" w14:textId="77777777" w:rsidR="008C138B" w:rsidRDefault="009D6100" w:rsidP="007F0933">
      <w:pPr>
        <w:jc w:val="both"/>
      </w:pPr>
      <w:r>
        <w:t> </w:t>
      </w:r>
    </w:p>
    <w:p w14:paraId="49833D7B" w14:textId="77777777" w:rsidR="008C138B" w:rsidRDefault="009D6100" w:rsidP="007F0933">
      <w:pPr>
        <w:jc w:val="both"/>
      </w:pPr>
      <w:r>
        <w:t>Considérant que la quatrième suppléant de la liste de Madame Laetitia VANESSE est Monsieur Félix HERCOT ;</w:t>
      </w:r>
    </w:p>
    <w:p w14:paraId="4ADA7019" w14:textId="77777777" w:rsidR="008C138B" w:rsidRDefault="009D6100" w:rsidP="007F0933">
      <w:pPr>
        <w:jc w:val="both"/>
      </w:pPr>
      <w:r>
        <w:t> </w:t>
      </w:r>
    </w:p>
    <w:p w14:paraId="390B55CF" w14:textId="77777777" w:rsidR="008C138B" w:rsidRDefault="009D6100" w:rsidP="007F0933">
      <w:pPr>
        <w:jc w:val="both"/>
      </w:pPr>
      <w:r>
        <w:t>Considérant que, dès lors, rien ne s'oppose à ce que le suppléant suivant soit installé ;</w:t>
      </w:r>
    </w:p>
    <w:p w14:paraId="02E7C12B" w14:textId="77777777" w:rsidR="008C138B" w:rsidRDefault="009D6100" w:rsidP="007F0933">
      <w:pPr>
        <w:jc w:val="both"/>
      </w:pPr>
      <w:r>
        <w:t> </w:t>
      </w:r>
    </w:p>
    <w:p w14:paraId="0FEA2F5E" w14:textId="77777777" w:rsidR="008C138B" w:rsidRDefault="009D6100" w:rsidP="007F0933">
      <w:pPr>
        <w:jc w:val="both"/>
      </w:pPr>
      <w:r>
        <w:lastRenderedPageBreak/>
        <w:t>Considérant qu'à la date de ce jour Monsieur Félix HERCOT continue :</w:t>
      </w:r>
    </w:p>
    <w:p w14:paraId="2627EB17" w14:textId="77777777" w:rsidR="008C138B" w:rsidRDefault="009D6100" w:rsidP="007F0933">
      <w:pPr>
        <w:pStyle w:val="podBulletItem"/>
        <w:numPr>
          <w:ilvl w:val="0"/>
          <w:numId w:val="6"/>
        </w:numPr>
        <w:tabs>
          <w:tab w:val="left" w:pos="922"/>
        </w:tabs>
        <w:jc w:val="both"/>
      </w:pPr>
      <w:proofErr w:type="gramStart"/>
      <w:r>
        <w:t>de</w:t>
      </w:r>
      <w:proofErr w:type="gramEnd"/>
      <w:r>
        <w:t xml:space="preserve"> remplir les conditions d'éligibilité prévues aux articles L4121-1 et L4142-1 §1er du CDLD ;</w:t>
      </w:r>
    </w:p>
    <w:p w14:paraId="647295D7" w14:textId="77777777" w:rsidR="008C138B" w:rsidRDefault="009D6100" w:rsidP="007F0933">
      <w:pPr>
        <w:pStyle w:val="podBulletItem"/>
        <w:numPr>
          <w:ilvl w:val="0"/>
          <w:numId w:val="6"/>
        </w:numPr>
        <w:tabs>
          <w:tab w:val="left" w:pos="922"/>
        </w:tabs>
        <w:jc w:val="both"/>
      </w:pPr>
      <w:proofErr w:type="gramStart"/>
      <w:r>
        <w:t>n'a</w:t>
      </w:r>
      <w:proofErr w:type="gramEnd"/>
      <w:r>
        <w:t xml:space="preserve"> pas été privé du droit d'éligibilité selon les catégories prévues à l'article L4142 62 du CDLD ;</w:t>
      </w:r>
    </w:p>
    <w:p w14:paraId="1AEB33B2" w14:textId="77777777" w:rsidR="008C138B" w:rsidRDefault="009D6100" w:rsidP="007F0933">
      <w:pPr>
        <w:pStyle w:val="podBulletItem"/>
        <w:numPr>
          <w:ilvl w:val="0"/>
          <w:numId w:val="6"/>
        </w:numPr>
        <w:tabs>
          <w:tab w:val="left" w:pos="922"/>
        </w:tabs>
        <w:jc w:val="both"/>
      </w:pPr>
      <w:proofErr w:type="gramStart"/>
      <w:r>
        <w:t>ne</w:t>
      </w:r>
      <w:proofErr w:type="gramEnd"/>
      <w:r>
        <w:t xml:space="preserve"> tombe pas dans un des cas d'incompatibilité prévus aux articles L1125-1 et L1125-3 du CDLD ;</w:t>
      </w:r>
    </w:p>
    <w:p w14:paraId="4C2AFE4B" w14:textId="77777777" w:rsidR="008C138B" w:rsidRDefault="009D6100" w:rsidP="007F0933">
      <w:pPr>
        <w:jc w:val="both"/>
      </w:pPr>
      <w:r>
        <w:t> </w:t>
      </w:r>
    </w:p>
    <w:p w14:paraId="286A59CA" w14:textId="77777777" w:rsidR="008C138B" w:rsidRDefault="009D6100" w:rsidP="007F0933">
      <w:pPr>
        <w:jc w:val="both"/>
      </w:pPr>
      <w:r>
        <w:t>Considérant, dès lors, que rien ne s'oppose à la validation des pouvoirs de Monsieur Félix HERCOT ;</w:t>
      </w:r>
    </w:p>
    <w:p w14:paraId="13036C5C" w14:textId="77777777" w:rsidR="008C138B" w:rsidRDefault="009D6100" w:rsidP="007F0933">
      <w:pPr>
        <w:jc w:val="both"/>
      </w:pPr>
      <w:r>
        <w:t> </w:t>
      </w:r>
    </w:p>
    <w:p w14:paraId="0560ADF6" w14:textId="77777777" w:rsidR="008C138B" w:rsidRDefault="009D6100" w:rsidP="007F0933">
      <w:pPr>
        <w:jc w:val="both"/>
      </w:pPr>
      <w:r>
        <w:t>En conséquence, Monsieur Félix HERCOT est installé en qualité de Conseiller communal et Monsieur le Président l'invite à prêter le serment prévu à l'article L1126-1 du CDLD entre les mains de Monsieur le Bourgmestre ;</w:t>
      </w:r>
    </w:p>
    <w:p w14:paraId="68FE741B" w14:textId="77777777" w:rsidR="008C138B" w:rsidRDefault="009D6100" w:rsidP="007F0933">
      <w:pPr>
        <w:jc w:val="both"/>
      </w:pPr>
      <w:r>
        <w:t> </w:t>
      </w:r>
    </w:p>
    <w:p w14:paraId="04B9236D" w14:textId="77777777" w:rsidR="008C138B" w:rsidRDefault="009D6100" w:rsidP="007F0933">
      <w:pPr>
        <w:jc w:val="both"/>
      </w:pPr>
      <w:r>
        <w:t>Conformément à l'article L1123-10 du CDLD, Monsieur le Président propose au Conseil communal de fixer le tableau de préséance des Conseillers communaux comme suit :</w:t>
      </w:r>
    </w:p>
    <w:p w14:paraId="4D90CA7D" w14:textId="77777777" w:rsidR="008C138B" w:rsidRDefault="009D6100">
      <w:r>
        <w:t> </w:t>
      </w:r>
    </w:p>
    <w:tbl>
      <w:tblPr>
        <w:tblW w:w="3900" w:type="pct"/>
        <w:tblCellMar>
          <w:left w:w="0" w:type="dxa"/>
          <w:right w:w="0" w:type="dxa"/>
        </w:tblCellMar>
        <w:tblLook w:val="04A0" w:firstRow="1" w:lastRow="0" w:firstColumn="1" w:lastColumn="0" w:noHBand="0" w:noVBand="1"/>
      </w:tblPr>
      <w:tblGrid>
        <w:gridCol w:w="1921"/>
        <w:gridCol w:w="1203"/>
        <w:gridCol w:w="1476"/>
        <w:gridCol w:w="1054"/>
        <w:gridCol w:w="1107"/>
        <w:gridCol w:w="752"/>
      </w:tblGrid>
      <w:tr w:rsidR="008C138B" w14:paraId="14A5840F" w14:textId="77777777">
        <w:trPr>
          <w:tblHeader/>
        </w:trPr>
        <w:tc>
          <w:tcPr>
            <w:tcW w:w="1666" w:type="dxa"/>
            <w:tcBorders>
              <w:top w:val="single" w:sz="2" w:space="0" w:color="000000"/>
              <w:left w:val="single" w:sz="2" w:space="0" w:color="000000"/>
              <w:bottom w:val="single" w:sz="2" w:space="0" w:color="000000"/>
              <w:right w:val="single" w:sz="2" w:space="0" w:color="000000"/>
            </w:tcBorders>
            <w:vAlign w:val="center"/>
          </w:tcPr>
          <w:p w14:paraId="46B4F899" w14:textId="77777777" w:rsidR="008C138B" w:rsidRDefault="009D6100">
            <w:pPr>
              <w:pStyle w:val="Tablecell"/>
            </w:pPr>
            <w:r>
              <w:rPr>
                <w:rStyle w:val="RXY2pod"/>
              </w:rPr>
              <w:t>Noms et prénoms des Membres du Conseil</w:t>
            </w:r>
          </w:p>
        </w:tc>
        <w:tc>
          <w:tcPr>
            <w:tcW w:w="1033" w:type="dxa"/>
            <w:tcBorders>
              <w:top w:val="single" w:sz="2" w:space="0" w:color="000000"/>
              <w:left w:val="single" w:sz="2" w:space="0" w:color="000000"/>
              <w:bottom w:val="single" w:sz="2" w:space="0" w:color="000000"/>
              <w:right w:val="single" w:sz="2" w:space="0" w:color="000000"/>
            </w:tcBorders>
            <w:vAlign w:val="center"/>
          </w:tcPr>
          <w:p w14:paraId="27B1E199" w14:textId="77777777" w:rsidR="008C138B" w:rsidRDefault="009D6100">
            <w:pPr>
              <w:pStyle w:val="Tablecell"/>
            </w:pPr>
            <w:r>
              <w:rPr>
                <w:rStyle w:val="RXY2pod"/>
              </w:rPr>
              <w:t>Date de la 1ère entrée en fonction </w:t>
            </w:r>
            <w:hyperlink r:id="rId7" w:anchor="_ftn1" w:history="1">
              <w:r>
                <w:rPr>
                  <w:rStyle w:val="Lienhypertexte"/>
                  <w:b/>
                  <w:i/>
                </w:rPr>
                <w:t>[1]</w:t>
              </w:r>
            </w:hyperlink>
          </w:p>
        </w:tc>
        <w:tc>
          <w:tcPr>
            <w:tcW w:w="1266" w:type="dxa"/>
            <w:tcBorders>
              <w:top w:val="single" w:sz="2" w:space="0" w:color="000000"/>
              <w:left w:val="single" w:sz="2" w:space="0" w:color="000000"/>
              <w:bottom w:val="single" w:sz="2" w:space="0" w:color="000000"/>
              <w:right w:val="single" w:sz="2" w:space="0" w:color="000000"/>
            </w:tcBorders>
            <w:vAlign w:val="center"/>
          </w:tcPr>
          <w:p w14:paraId="6E286027" w14:textId="77777777" w:rsidR="008C138B" w:rsidRDefault="009D6100">
            <w:pPr>
              <w:pStyle w:val="Tablecell"/>
            </w:pPr>
            <w:r>
              <w:rPr>
                <w:rStyle w:val="RXY2pod"/>
              </w:rPr>
              <w:t>En cas de parité d'ancienneté : suffrages obtenus aux élections du 14/10/18</w:t>
            </w:r>
          </w:p>
        </w:tc>
        <w:tc>
          <w:tcPr>
            <w:tcW w:w="1950" w:type="dxa"/>
            <w:tcBorders>
              <w:top w:val="single" w:sz="2" w:space="0" w:color="000000"/>
              <w:left w:val="single" w:sz="2" w:space="0" w:color="000000"/>
              <w:bottom w:val="single" w:sz="2" w:space="0" w:color="000000"/>
              <w:right w:val="single" w:sz="2" w:space="0" w:color="000000"/>
            </w:tcBorders>
            <w:vAlign w:val="center"/>
          </w:tcPr>
          <w:p w14:paraId="1DFDB381" w14:textId="77777777" w:rsidR="008C138B" w:rsidRDefault="009D6100">
            <w:pPr>
              <w:pStyle w:val="Tablecell"/>
            </w:pPr>
            <w:r>
              <w:rPr>
                <w:rStyle w:val="RXY2pod"/>
              </w:rPr>
              <w:t>Rang dans la liste</w:t>
            </w:r>
          </w:p>
        </w:tc>
        <w:tc>
          <w:tcPr>
            <w:tcW w:w="956" w:type="dxa"/>
            <w:tcBorders>
              <w:top w:val="single" w:sz="2" w:space="0" w:color="000000"/>
              <w:left w:val="single" w:sz="2" w:space="0" w:color="000000"/>
              <w:bottom w:val="single" w:sz="2" w:space="0" w:color="000000"/>
              <w:right w:val="single" w:sz="2" w:space="0" w:color="000000"/>
            </w:tcBorders>
            <w:vAlign w:val="center"/>
          </w:tcPr>
          <w:p w14:paraId="28DC0EBE" w14:textId="77777777" w:rsidR="008C138B" w:rsidRDefault="009D6100">
            <w:pPr>
              <w:pStyle w:val="Tablecell"/>
            </w:pPr>
            <w:r>
              <w:rPr>
                <w:rStyle w:val="RXY2pod"/>
              </w:rPr>
              <w:t>Date de naissance</w:t>
            </w:r>
          </w:p>
        </w:tc>
        <w:tc>
          <w:tcPr>
            <w:tcW w:w="646" w:type="dxa"/>
            <w:tcBorders>
              <w:top w:val="single" w:sz="2" w:space="0" w:color="000000"/>
              <w:left w:val="single" w:sz="2" w:space="0" w:color="000000"/>
              <w:bottom w:val="single" w:sz="2" w:space="0" w:color="000000"/>
              <w:right w:val="single" w:sz="2" w:space="0" w:color="000000"/>
            </w:tcBorders>
            <w:vAlign w:val="center"/>
          </w:tcPr>
          <w:p w14:paraId="1D2E4F50" w14:textId="77777777" w:rsidR="008C138B" w:rsidRDefault="009D6100">
            <w:pPr>
              <w:pStyle w:val="Tablecell"/>
            </w:pPr>
            <w:r>
              <w:rPr>
                <w:rStyle w:val="RXY2pod"/>
              </w:rPr>
              <w:t xml:space="preserve">Ordre de </w:t>
            </w:r>
            <w:proofErr w:type="spellStart"/>
            <w:r>
              <w:rPr>
                <w:rStyle w:val="RXY2pod"/>
              </w:rPr>
              <w:t>pré-séance</w:t>
            </w:r>
            <w:proofErr w:type="spellEnd"/>
          </w:p>
        </w:tc>
      </w:tr>
      <w:tr w:rsidR="008C138B" w14:paraId="34CC165B"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2CC7FEAE" w14:textId="77777777" w:rsidR="008C138B" w:rsidRDefault="009D6100">
            <w:pPr>
              <w:pStyle w:val="Tablecell"/>
            </w:pPr>
            <w:r>
              <w:rPr>
                <w:rStyle w:val="RXY3pod"/>
              </w:rPr>
              <w:t>MANZATO Sergio</w:t>
            </w:r>
          </w:p>
        </w:tc>
        <w:tc>
          <w:tcPr>
            <w:tcW w:w="1033" w:type="dxa"/>
            <w:tcBorders>
              <w:top w:val="single" w:sz="2" w:space="0" w:color="000000"/>
              <w:left w:val="single" w:sz="2" w:space="0" w:color="000000"/>
              <w:bottom w:val="single" w:sz="2" w:space="0" w:color="000000"/>
              <w:right w:val="single" w:sz="2" w:space="0" w:color="000000"/>
            </w:tcBorders>
            <w:vAlign w:val="center"/>
          </w:tcPr>
          <w:p w14:paraId="0F821AC7" w14:textId="77777777" w:rsidR="008C138B" w:rsidRDefault="009D6100">
            <w:pPr>
              <w:pStyle w:val="Tablecell"/>
            </w:pPr>
            <w:r>
              <w:rPr>
                <w:rStyle w:val="RXY3pod"/>
              </w:rPr>
              <w:t>08.01.2001</w:t>
            </w:r>
          </w:p>
        </w:tc>
        <w:tc>
          <w:tcPr>
            <w:tcW w:w="1266" w:type="dxa"/>
            <w:tcBorders>
              <w:top w:val="single" w:sz="2" w:space="0" w:color="000000"/>
              <w:left w:val="single" w:sz="2" w:space="0" w:color="000000"/>
              <w:bottom w:val="single" w:sz="2" w:space="0" w:color="000000"/>
              <w:right w:val="single" w:sz="2" w:space="0" w:color="000000"/>
            </w:tcBorders>
            <w:vAlign w:val="center"/>
          </w:tcPr>
          <w:p w14:paraId="0D49F54D" w14:textId="77777777" w:rsidR="008C138B" w:rsidRDefault="009D6100">
            <w:pPr>
              <w:pStyle w:val="RXY4pod"/>
            </w:pPr>
            <w:r>
              <w:rPr>
                <w:rStyle w:val="RXY3pod"/>
              </w:rPr>
              <w:t>907</w:t>
            </w:r>
          </w:p>
        </w:tc>
        <w:tc>
          <w:tcPr>
            <w:tcW w:w="1950" w:type="dxa"/>
            <w:tcBorders>
              <w:top w:val="single" w:sz="2" w:space="0" w:color="000000"/>
              <w:left w:val="single" w:sz="2" w:space="0" w:color="000000"/>
              <w:bottom w:val="single" w:sz="2" w:space="0" w:color="000000"/>
              <w:right w:val="single" w:sz="2" w:space="0" w:color="000000"/>
            </w:tcBorders>
            <w:vAlign w:val="center"/>
          </w:tcPr>
          <w:p w14:paraId="69543681" w14:textId="77777777" w:rsidR="008C138B" w:rsidRDefault="009D6100">
            <w:pPr>
              <w:pStyle w:val="RXY4pod"/>
            </w:pPr>
            <w:r>
              <w:rPr>
                <w:rStyle w:val="RXY3pod"/>
              </w:rPr>
              <w:t>1</w:t>
            </w:r>
          </w:p>
        </w:tc>
        <w:tc>
          <w:tcPr>
            <w:tcW w:w="956" w:type="dxa"/>
            <w:tcBorders>
              <w:top w:val="single" w:sz="2" w:space="0" w:color="000000"/>
              <w:left w:val="single" w:sz="2" w:space="0" w:color="000000"/>
              <w:bottom w:val="single" w:sz="2" w:space="0" w:color="000000"/>
              <w:right w:val="single" w:sz="2" w:space="0" w:color="000000"/>
            </w:tcBorders>
            <w:vAlign w:val="center"/>
          </w:tcPr>
          <w:p w14:paraId="5EBBE128" w14:textId="77777777" w:rsidR="008C138B" w:rsidRDefault="009D6100">
            <w:pPr>
              <w:pStyle w:val="Tablecell"/>
            </w:pPr>
            <w:r>
              <w:rPr>
                <w:rStyle w:val="RXY3pod"/>
              </w:rPr>
              <w:t>03.10.1970</w:t>
            </w:r>
          </w:p>
        </w:tc>
        <w:tc>
          <w:tcPr>
            <w:tcW w:w="646" w:type="dxa"/>
            <w:tcBorders>
              <w:top w:val="single" w:sz="2" w:space="0" w:color="000000"/>
              <w:left w:val="single" w:sz="2" w:space="0" w:color="000000"/>
              <w:bottom w:val="single" w:sz="2" w:space="0" w:color="000000"/>
              <w:right w:val="single" w:sz="2" w:space="0" w:color="000000"/>
            </w:tcBorders>
            <w:vAlign w:val="center"/>
          </w:tcPr>
          <w:p w14:paraId="68B9A3C1" w14:textId="77777777" w:rsidR="008C138B" w:rsidRDefault="009D6100">
            <w:pPr>
              <w:pStyle w:val="RXY4pod"/>
            </w:pPr>
            <w:r>
              <w:rPr>
                <w:rStyle w:val="RXY3pod"/>
              </w:rPr>
              <w:t>1</w:t>
            </w:r>
          </w:p>
        </w:tc>
      </w:tr>
      <w:tr w:rsidR="008C138B" w14:paraId="157D365B"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14826279" w14:textId="77777777" w:rsidR="008C138B" w:rsidRDefault="009D6100">
            <w:pPr>
              <w:pStyle w:val="Tablecell"/>
            </w:pPr>
            <w:r>
              <w:rPr>
                <w:rStyle w:val="RXY3pod"/>
              </w:rPr>
              <w:t>VOUÉ Marc</w:t>
            </w:r>
          </w:p>
        </w:tc>
        <w:tc>
          <w:tcPr>
            <w:tcW w:w="1033" w:type="dxa"/>
            <w:tcBorders>
              <w:top w:val="single" w:sz="2" w:space="0" w:color="000000"/>
              <w:left w:val="single" w:sz="2" w:space="0" w:color="000000"/>
              <w:bottom w:val="single" w:sz="2" w:space="0" w:color="000000"/>
              <w:right w:val="single" w:sz="2" w:space="0" w:color="000000"/>
            </w:tcBorders>
            <w:vAlign w:val="center"/>
          </w:tcPr>
          <w:p w14:paraId="69088562" w14:textId="77777777" w:rsidR="008C138B" w:rsidRDefault="009D6100">
            <w:pPr>
              <w:pStyle w:val="Tablecell"/>
            </w:pPr>
            <w:r>
              <w:rPr>
                <w:rStyle w:val="RXY3pod"/>
              </w:rPr>
              <w:t>04.12.2006</w:t>
            </w:r>
          </w:p>
        </w:tc>
        <w:tc>
          <w:tcPr>
            <w:tcW w:w="1266" w:type="dxa"/>
            <w:tcBorders>
              <w:top w:val="single" w:sz="2" w:space="0" w:color="000000"/>
              <w:left w:val="single" w:sz="2" w:space="0" w:color="000000"/>
              <w:bottom w:val="single" w:sz="2" w:space="0" w:color="000000"/>
              <w:right w:val="single" w:sz="2" w:space="0" w:color="000000"/>
            </w:tcBorders>
            <w:vAlign w:val="center"/>
          </w:tcPr>
          <w:p w14:paraId="06F2011B" w14:textId="77777777" w:rsidR="008C138B" w:rsidRDefault="009D6100">
            <w:pPr>
              <w:pStyle w:val="RXY4pod"/>
            </w:pPr>
            <w:r>
              <w:rPr>
                <w:rStyle w:val="RXY3pod"/>
              </w:rPr>
              <w:t>532</w:t>
            </w:r>
          </w:p>
        </w:tc>
        <w:tc>
          <w:tcPr>
            <w:tcW w:w="1950" w:type="dxa"/>
            <w:tcBorders>
              <w:top w:val="single" w:sz="2" w:space="0" w:color="000000"/>
              <w:left w:val="single" w:sz="2" w:space="0" w:color="000000"/>
              <w:bottom w:val="single" w:sz="2" w:space="0" w:color="000000"/>
              <w:right w:val="single" w:sz="2" w:space="0" w:color="000000"/>
            </w:tcBorders>
            <w:vAlign w:val="center"/>
          </w:tcPr>
          <w:p w14:paraId="0D212FFE" w14:textId="77777777" w:rsidR="008C138B" w:rsidRDefault="009D6100">
            <w:pPr>
              <w:pStyle w:val="RXY4pod"/>
            </w:pPr>
            <w:r>
              <w:rPr>
                <w:rStyle w:val="RXY3pod"/>
              </w:rPr>
              <w:t>3</w:t>
            </w:r>
          </w:p>
        </w:tc>
        <w:tc>
          <w:tcPr>
            <w:tcW w:w="956" w:type="dxa"/>
            <w:tcBorders>
              <w:top w:val="single" w:sz="2" w:space="0" w:color="000000"/>
              <w:left w:val="single" w:sz="2" w:space="0" w:color="000000"/>
              <w:bottom w:val="single" w:sz="2" w:space="0" w:color="000000"/>
              <w:right w:val="single" w:sz="2" w:space="0" w:color="000000"/>
            </w:tcBorders>
            <w:vAlign w:val="center"/>
          </w:tcPr>
          <w:p w14:paraId="4D3AEC2E" w14:textId="77777777" w:rsidR="008C138B" w:rsidRDefault="009D6100">
            <w:pPr>
              <w:pStyle w:val="Tablecell"/>
            </w:pPr>
            <w:r>
              <w:rPr>
                <w:rStyle w:val="RXY3pod"/>
              </w:rPr>
              <w:t>19.12.1962</w:t>
            </w:r>
          </w:p>
        </w:tc>
        <w:tc>
          <w:tcPr>
            <w:tcW w:w="646" w:type="dxa"/>
            <w:tcBorders>
              <w:top w:val="single" w:sz="2" w:space="0" w:color="000000"/>
              <w:left w:val="single" w:sz="2" w:space="0" w:color="000000"/>
              <w:bottom w:val="single" w:sz="2" w:space="0" w:color="000000"/>
              <w:right w:val="single" w:sz="2" w:space="0" w:color="000000"/>
            </w:tcBorders>
            <w:vAlign w:val="center"/>
          </w:tcPr>
          <w:p w14:paraId="6883706F" w14:textId="77777777" w:rsidR="008C138B" w:rsidRDefault="009D6100">
            <w:pPr>
              <w:pStyle w:val="RXY4pod"/>
            </w:pPr>
            <w:r>
              <w:rPr>
                <w:rStyle w:val="RXY3pod"/>
              </w:rPr>
              <w:t>2</w:t>
            </w:r>
          </w:p>
        </w:tc>
      </w:tr>
      <w:tr w:rsidR="008C138B" w14:paraId="7716C7F6"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7F9B0756" w14:textId="77777777" w:rsidR="008C138B" w:rsidRDefault="009D6100">
            <w:pPr>
              <w:pStyle w:val="Tablecell"/>
            </w:pPr>
            <w:r>
              <w:rPr>
                <w:rStyle w:val="RXY3pod"/>
              </w:rPr>
              <w:t>BRUGMANS Dominique</w:t>
            </w:r>
          </w:p>
        </w:tc>
        <w:tc>
          <w:tcPr>
            <w:tcW w:w="1033" w:type="dxa"/>
            <w:tcBorders>
              <w:top w:val="single" w:sz="2" w:space="0" w:color="000000"/>
              <w:left w:val="single" w:sz="2" w:space="0" w:color="000000"/>
              <w:bottom w:val="single" w:sz="2" w:space="0" w:color="000000"/>
              <w:right w:val="single" w:sz="2" w:space="0" w:color="000000"/>
            </w:tcBorders>
            <w:vAlign w:val="center"/>
          </w:tcPr>
          <w:p w14:paraId="79757CFA" w14:textId="77777777" w:rsidR="008C138B" w:rsidRDefault="009D6100">
            <w:pPr>
              <w:pStyle w:val="Tablecell"/>
            </w:pPr>
            <w:r>
              <w:rPr>
                <w:rStyle w:val="RXY3pod"/>
              </w:rPr>
              <w:t>04.12.2006</w:t>
            </w:r>
          </w:p>
        </w:tc>
        <w:tc>
          <w:tcPr>
            <w:tcW w:w="1266" w:type="dxa"/>
            <w:tcBorders>
              <w:top w:val="single" w:sz="2" w:space="0" w:color="000000"/>
              <w:left w:val="single" w:sz="2" w:space="0" w:color="000000"/>
              <w:bottom w:val="single" w:sz="2" w:space="0" w:color="000000"/>
              <w:right w:val="single" w:sz="2" w:space="0" w:color="000000"/>
            </w:tcBorders>
            <w:vAlign w:val="center"/>
          </w:tcPr>
          <w:p w14:paraId="2B488413" w14:textId="77777777" w:rsidR="008C138B" w:rsidRDefault="009D6100">
            <w:pPr>
              <w:pStyle w:val="RXY4pod"/>
            </w:pPr>
            <w:r>
              <w:rPr>
                <w:rStyle w:val="RXY3pod"/>
              </w:rPr>
              <w:t>332</w:t>
            </w:r>
          </w:p>
        </w:tc>
        <w:tc>
          <w:tcPr>
            <w:tcW w:w="1950" w:type="dxa"/>
            <w:tcBorders>
              <w:top w:val="single" w:sz="2" w:space="0" w:color="000000"/>
              <w:left w:val="single" w:sz="2" w:space="0" w:color="000000"/>
              <w:bottom w:val="single" w:sz="2" w:space="0" w:color="000000"/>
              <w:right w:val="single" w:sz="2" w:space="0" w:color="000000"/>
            </w:tcBorders>
            <w:vAlign w:val="center"/>
          </w:tcPr>
          <w:p w14:paraId="17FF8D1E" w14:textId="77777777" w:rsidR="008C138B" w:rsidRDefault="009D6100">
            <w:pPr>
              <w:pStyle w:val="RXY4pod"/>
            </w:pPr>
            <w:r>
              <w:rPr>
                <w:rStyle w:val="RXY3pod"/>
              </w:rPr>
              <w:t>2</w:t>
            </w:r>
          </w:p>
        </w:tc>
        <w:tc>
          <w:tcPr>
            <w:tcW w:w="956" w:type="dxa"/>
            <w:tcBorders>
              <w:top w:val="single" w:sz="2" w:space="0" w:color="000000"/>
              <w:left w:val="single" w:sz="2" w:space="0" w:color="000000"/>
              <w:bottom w:val="single" w:sz="2" w:space="0" w:color="000000"/>
              <w:right w:val="single" w:sz="2" w:space="0" w:color="000000"/>
            </w:tcBorders>
            <w:vAlign w:val="center"/>
          </w:tcPr>
          <w:p w14:paraId="41D584ED" w14:textId="77777777" w:rsidR="008C138B" w:rsidRDefault="009D6100">
            <w:pPr>
              <w:pStyle w:val="Tablecell"/>
            </w:pPr>
            <w:r>
              <w:rPr>
                <w:rStyle w:val="RXY3pod"/>
              </w:rPr>
              <w:t>13.08.1963</w:t>
            </w:r>
          </w:p>
        </w:tc>
        <w:tc>
          <w:tcPr>
            <w:tcW w:w="646" w:type="dxa"/>
            <w:tcBorders>
              <w:top w:val="single" w:sz="2" w:space="0" w:color="000000"/>
              <w:left w:val="single" w:sz="2" w:space="0" w:color="000000"/>
              <w:bottom w:val="single" w:sz="2" w:space="0" w:color="000000"/>
              <w:right w:val="single" w:sz="2" w:space="0" w:color="000000"/>
            </w:tcBorders>
            <w:vAlign w:val="center"/>
          </w:tcPr>
          <w:p w14:paraId="37594773" w14:textId="77777777" w:rsidR="008C138B" w:rsidRDefault="009D6100">
            <w:pPr>
              <w:pStyle w:val="RXY4pod"/>
            </w:pPr>
            <w:r>
              <w:rPr>
                <w:rStyle w:val="RXY3pod"/>
              </w:rPr>
              <w:t>3</w:t>
            </w:r>
          </w:p>
        </w:tc>
      </w:tr>
      <w:tr w:rsidR="008C138B" w14:paraId="1C626393"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4002299E" w14:textId="77777777" w:rsidR="008C138B" w:rsidRDefault="009D6100">
            <w:pPr>
              <w:pStyle w:val="Tablecell"/>
            </w:pPr>
            <w:r>
              <w:rPr>
                <w:rStyle w:val="RXY3pod"/>
              </w:rPr>
              <w:t>PENA HERRERO Manuel</w:t>
            </w:r>
          </w:p>
        </w:tc>
        <w:tc>
          <w:tcPr>
            <w:tcW w:w="1033" w:type="dxa"/>
            <w:tcBorders>
              <w:top w:val="single" w:sz="2" w:space="0" w:color="000000"/>
              <w:left w:val="single" w:sz="2" w:space="0" w:color="000000"/>
              <w:bottom w:val="single" w:sz="2" w:space="0" w:color="000000"/>
              <w:right w:val="single" w:sz="2" w:space="0" w:color="000000"/>
            </w:tcBorders>
            <w:vAlign w:val="center"/>
          </w:tcPr>
          <w:p w14:paraId="2E0378FA" w14:textId="77777777" w:rsidR="008C138B" w:rsidRDefault="009D6100">
            <w:pPr>
              <w:pStyle w:val="Tablecell"/>
            </w:pPr>
            <w:r>
              <w:rPr>
                <w:rStyle w:val="RXY3pod"/>
              </w:rPr>
              <w:t>04.12.2006</w:t>
            </w:r>
          </w:p>
        </w:tc>
        <w:tc>
          <w:tcPr>
            <w:tcW w:w="1266" w:type="dxa"/>
            <w:tcBorders>
              <w:top w:val="single" w:sz="2" w:space="0" w:color="000000"/>
              <w:left w:val="single" w:sz="2" w:space="0" w:color="000000"/>
              <w:bottom w:val="single" w:sz="2" w:space="0" w:color="000000"/>
              <w:right w:val="single" w:sz="2" w:space="0" w:color="000000"/>
            </w:tcBorders>
            <w:vAlign w:val="center"/>
          </w:tcPr>
          <w:p w14:paraId="5644DBD8" w14:textId="77777777" w:rsidR="008C138B" w:rsidRDefault="009D6100">
            <w:pPr>
              <w:pStyle w:val="RXY4pod"/>
            </w:pPr>
            <w:r>
              <w:rPr>
                <w:rStyle w:val="RXY3pod"/>
              </w:rPr>
              <w:t>162</w:t>
            </w:r>
          </w:p>
        </w:tc>
        <w:tc>
          <w:tcPr>
            <w:tcW w:w="1950" w:type="dxa"/>
            <w:tcBorders>
              <w:top w:val="single" w:sz="2" w:space="0" w:color="000000"/>
              <w:left w:val="single" w:sz="2" w:space="0" w:color="000000"/>
              <w:bottom w:val="single" w:sz="2" w:space="0" w:color="000000"/>
              <w:right w:val="single" w:sz="2" w:space="0" w:color="000000"/>
            </w:tcBorders>
            <w:vAlign w:val="center"/>
          </w:tcPr>
          <w:p w14:paraId="2AB2E32F" w14:textId="77777777" w:rsidR="008C138B" w:rsidRDefault="009D6100">
            <w:pPr>
              <w:pStyle w:val="RXY4pod"/>
            </w:pPr>
            <w:r>
              <w:rPr>
                <w:rStyle w:val="RXY3pod"/>
              </w:rPr>
              <w:t>17</w:t>
            </w:r>
          </w:p>
        </w:tc>
        <w:tc>
          <w:tcPr>
            <w:tcW w:w="956" w:type="dxa"/>
            <w:tcBorders>
              <w:top w:val="single" w:sz="2" w:space="0" w:color="000000"/>
              <w:left w:val="single" w:sz="2" w:space="0" w:color="000000"/>
              <w:bottom w:val="single" w:sz="2" w:space="0" w:color="000000"/>
              <w:right w:val="single" w:sz="2" w:space="0" w:color="000000"/>
            </w:tcBorders>
            <w:vAlign w:val="center"/>
          </w:tcPr>
          <w:p w14:paraId="2BC24343" w14:textId="77777777" w:rsidR="008C138B" w:rsidRDefault="009D6100">
            <w:pPr>
              <w:pStyle w:val="Tablecell"/>
            </w:pPr>
            <w:r>
              <w:rPr>
                <w:rStyle w:val="RXY3pod"/>
              </w:rPr>
              <w:t>30.03.1963</w:t>
            </w:r>
          </w:p>
        </w:tc>
        <w:tc>
          <w:tcPr>
            <w:tcW w:w="646" w:type="dxa"/>
            <w:tcBorders>
              <w:top w:val="single" w:sz="2" w:space="0" w:color="000000"/>
              <w:left w:val="single" w:sz="2" w:space="0" w:color="000000"/>
              <w:bottom w:val="single" w:sz="2" w:space="0" w:color="000000"/>
              <w:right w:val="single" w:sz="2" w:space="0" w:color="000000"/>
            </w:tcBorders>
            <w:vAlign w:val="center"/>
          </w:tcPr>
          <w:p w14:paraId="569B3C3A" w14:textId="77777777" w:rsidR="008C138B" w:rsidRDefault="009D6100">
            <w:pPr>
              <w:pStyle w:val="RXY4pod"/>
            </w:pPr>
            <w:r>
              <w:rPr>
                <w:rStyle w:val="RXY3pod"/>
              </w:rPr>
              <w:t>4</w:t>
            </w:r>
          </w:p>
        </w:tc>
      </w:tr>
      <w:tr w:rsidR="008C138B" w14:paraId="59AC5D86"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0592C477" w14:textId="77777777" w:rsidR="008C138B" w:rsidRDefault="009D6100">
            <w:pPr>
              <w:pStyle w:val="Tablecell"/>
            </w:pPr>
            <w:r>
              <w:rPr>
                <w:rStyle w:val="RXY3pod"/>
              </w:rPr>
              <w:t xml:space="preserve">ALBERT </w:t>
            </w:r>
            <w:proofErr w:type="spellStart"/>
            <w:r>
              <w:rPr>
                <w:rStyle w:val="RXY3pod"/>
              </w:rPr>
              <w:t>Eric</w:t>
            </w:r>
            <w:proofErr w:type="spellEnd"/>
          </w:p>
        </w:tc>
        <w:tc>
          <w:tcPr>
            <w:tcW w:w="1033" w:type="dxa"/>
            <w:tcBorders>
              <w:top w:val="single" w:sz="2" w:space="0" w:color="000000"/>
              <w:left w:val="single" w:sz="2" w:space="0" w:color="000000"/>
              <w:bottom w:val="single" w:sz="2" w:space="0" w:color="000000"/>
              <w:right w:val="single" w:sz="2" w:space="0" w:color="000000"/>
            </w:tcBorders>
            <w:vAlign w:val="center"/>
          </w:tcPr>
          <w:p w14:paraId="6A87B656" w14:textId="77777777" w:rsidR="008C138B" w:rsidRDefault="009D6100">
            <w:pPr>
              <w:pStyle w:val="Tablecell"/>
            </w:pPr>
            <w:r>
              <w:rPr>
                <w:rStyle w:val="RXY3pod"/>
              </w:rPr>
              <w:t>03.12.2012</w:t>
            </w:r>
          </w:p>
        </w:tc>
        <w:tc>
          <w:tcPr>
            <w:tcW w:w="1266" w:type="dxa"/>
            <w:tcBorders>
              <w:top w:val="single" w:sz="2" w:space="0" w:color="000000"/>
              <w:left w:val="single" w:sz="2" w:space="0" w:color="000000"/>
              <w:bottom w:val="single" w:sz="2" w:space="0" w:color="000000"/>
              <w:right w:val="single" w:sz="2" w:space="0" w:color="000000"/>
            </w:tcBorders>
            <w:vAlign w:val="center"/>
          </w:tcPr>
          <w:p w14:paraId="736AE86A" w14:textId="77777777" w:rsidR="008C138B" w:rsidRDefault="009D6100">
            <w:pPr>
              <w:pStyle w:val="RXY4pod"/>
            </w:pPr>
            <w:r>
              <w:rPr>
                <w:rStyle w:val="RXY3pod"/>
              </w:rPr>
              <w:t>114</w:t>
            </w:r>
          </w:p>
        </w:tc>
        <w:tc>
          <w:tcPr>
            <w:tcW w:w="1950" w:type="dxa"/>
            <w:tcBorders>
              <w:top w:val="single" w:sz="2" w:space="0" w:color="000000"/>
              <w:left w:val="single" w:sz="2" w:space="0" w:color="000000"/>
              <w:bottom w:val="single" w:sz="2" w:space="0" w:color="000000"/>
              <w:right w:val="single" w:sz="2" w:space="0" w:color="000000"/>
            </w:tcBorders>
            <w:vAlign w:val="center"/>
          </w:tcPr>
          <w:p w14:paraId="67632F47" w14:textId="77777777" w:rsidR="008C138B" w:rsidRDefault="009D6100">
            <w:pPr>
              <w:pStyle w:val="RXY4pod"/>
            </w:pPr>
            <w:r>
              <w:rPr>
                <w:rStyle w:val="RXY3pod"/>
              </w:rPr>
              <w:t>5</w:t>
            </w:r>
          </w:p>
        </w:tc>
        <w:tc>
          <w:tcPr>
            <w:tcW w:w="956" w:type="dxa"/>
            <w:tcBorders>
              <w:top w:val="single" w:sz="2" w:space="0" w:color="000000"/>
              <w:left w:val="single" w:sz="2" w:space="0" w:color="000000"/>
              <w:bottom w:val="single" w:sz="2" w:space="0" w:color="000000"/>
              <w:right w:val="single" w:sz="2" w:space="0" w:color="000000"/>
            </w:tcBorders>
            <w:vAlign w:val="center"/>
          </w:tcPr>
          <w:p w14:paraId="6319B1E6" w14:textId="77777777" w:rsidR="008C138B" w:rsidRDefault="009D6100">
            <w:pPr>
              <w:pStyle w:val="Tablecell"/>
            </w:pPr>
            <w:r>
              <w:rPr>
                <w:rStyle w:val="RXY3pod"/>
              </w:rPr>
              <w:t>03.06.1968</w:t>
            </w:r>
          </w:p>
        </w:tc>
        <w:tc>
          <w:tcPr>
            <w:tcW w:w="646" w:type="dxa"/>
            <w:tcBorders>
              <w:top w:val="single" w:sz="2" w:space="0" w:color="000000"/>
              <w:left w:val="single" w:sz="2" w:space="0" w:color="000000"/>
              <w:bottom w:val="single" w:sz="2" w:space="0" w:color="000000"/>
              <w:right w:val="single" w:sz="2" w:space="0" w:color="000000"/>
            </w:tcBorders>
            <w:vAlign w:val="center"/>
          </w:tcPr>
          <w:p w14:paraId="6BCAAF1A" w14:textId="77777777" w:rsidR="008C138B" w:rsidRDefault="009D6100">
            <w:pPr>
              <w:pStyle w:val="RXY4pod"/>
            </w:pPr>
            <w:r>
              <w:rPr>
                <w:rStyle w:val="RXY3pod"/>
              </w:rPr>
              <w:t>5</w:t>
            </w:r>
          </w:p>
        </w:tc>
      </w:tr>
      <w:tr w:rsidR="008C138B" w14:paraId="2E3B8704"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448CB8DE" w14:textId="77777777" w:rsidR="008C138B" w:rsidRDefault="009D6100">
            <w:pPr>
              <w:pStyle w:val="Tablecell"/>
            </w:pPr>
            <w:r>
              <w:rPr>
                <w:rStyle w:val="RXY3pod"/>
              </w:rPr>
              <w:t>ANCIA Johan</w:t>
            </w:r>
          </w:p>
        </w:tc>
        <w:tc>
          <w:tcPr>
            <w:tcW w:w="1033" w:type="dxa"/>
            <w:tcBorders>
              <w:top w:val="single" w:sz="2" w:space="0" w:color="000000"/>
              <w:left w:val="single" w:sz="2" w:space="0" w:color="000000"/>
              <w:bottom w:val="single" w:sz="2" w:space="0" w:color="000000"/>
              <w:right w:val="single" w:sz="2" w:space="0" w:color="000000"/>
            </w:tcBorders>
            <w:vAlign w:val="center"/>
          </w:tcPr>
          <w:p w14:paraId="659CF8A9"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51FC4755" w14:textId="77777777" w:rsidR="008C138B" w:rsidRDefault="009D6100">
            <w:pPr>
              <w:pStyle w:val="RXY4pod"/>
            </w:pPr>
            <w:r>
              <w:rPr>
                <w:rStyle w:val="RXY3pod"/>
              </w:rPr>
              <w:t>201</w:t>
            </w:r>
          </w:p>
        </w:tc>
        <w:tc>
          <w:tcPr>
            <w:tcW w:w="1950" w:type="dxa"/>
            <w:tcBorders>
              <w:top w:val="single" w:sz="2" w:space="0" w:color="000000"/>
              <w:left w:val="single" w:sz="2" w:space="0" w:color="000000"/>
              <w:bottom w:val="single" w:sz="2" w:space="0" w:color="000000"/>
              <w:right w:val="single" w:sz="2" w:space="0" w:color="000000"/>
            </w:tcBorders>
            <w:vAlign w:val="center"/>
          </w:tcPr>
          <w:p w14:paraId="56495CD9" w14:textId="77777777" w:rsidR="008C138B" w:rsidRDefault="009D6100">
            <w:pPr>
              <w:pStyle w:val="RXY4pod"/>
            </w:pPr>
            <w:r>
              <w:rPr>
                <w:rStyle w:val="RXY3pod"/>
              </w:rPr>
              <w:t>1</w:t>
            </w:r>
          </w:p>
        </w:tc>
        <w:tc>
          <w:tcPr>
            <w:tcW w:w="956" w:type="dxa"/>
            <w:tcBorders>
              <w:top w:val="single" w:sz="2" w:space="0" w:color="000000"/>
              <w:left w:val="single" w:sz="2" w:space="0" w:color="000000"/>
              <w:bottom w:val="single" w:sz="2" w:space="0" w:color="000000"/>
              <w:right w:val="single" w:sz="2" w:space="0" w:color="000000"/>
            </w:tcBorders>
            <w:vAlign w:val="center"/>
          </w:tcPr>
          <w:p w14:paraId="577BC9EC" w14:textId="77777777" w:rsidR="008C138B" w:rsidRDefault="009D6100">
            <w:pPr>
              <w:pStyle w:val="Tablecell"/>
            </w:pPr>
            <w:r>
              <w:rPr>
                <w:rStyle w:val="RXY3pod"/>
              </w:rPr>
              <w:t>03.08.1994</w:t>
            </w:r>
          </w:p>
        </w:tc>
        <w:tc>
          <w:tcPr>
            <w:tcW w:w="646" w:type="dxa"/>
            <w:tcBorders>
              <w:top w:val="single" w:sz="2" w:space="0" w:color="000000"/>
              <w:left w:val="single" w:sz="2" w:space="0" w:color="000000"/>
              <w:bottom w:val="single" w:sz="2" w:space="0" w:color="000000"/>
              <w:right w:val="single" w:sz="2" w:space="0" w:color="000000"/>
            </w:tcBorders>
            <w:vAlign w:val="center"/>
          </w:tcPr>
          <w:p w14:paraId="42FE3B73" w14:textId="77777777" w:rsidR="008C138B" w:rsidRDefault="009D6100">
            <w:pPr>
              <w:pStyle w:val="RXY4pod"/>
            </w:pPr>
            <w:r>
              <w:rPr>
                <w:rStyle w:val="RXY3pod"/>
              </w:rPr>
              <w:t>6</w:t>
            </w:r>
          </w:p>
        </w:tc>
      </w:tr>
      <w:tr w:rsidR="008C138B" w14:paraId="01B46DE9"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3CB76EEF" w14:textId="77777777" w:rsidR="008C138B" w:rsidRDefault="009D6100">
            <w:pPr>
              <w:pStyle w:val="Tablecell"/>
            </w:pPr>
            <w:r>
              <w:rPr>
                <w:rStyle w:val="RXY3pod"/>
              </w:rPr>
              <w:t>GRÉGOIRE Raphaël</w:t>
            </w:r>
          </w:p>
        </w:tc>
        <w:tc>
          <w:tcPr>
            <w:tcW w:w="1033" w:type="dxa"/>
            <w:tcBorders>
              <w:top w:val="single" w:sz="2" w:space="0" w:color="000000"/>
              <w:left w:val="single" w:sz="2" w:space="0" w:color="000000"/>
              <w:bottom w:val="single" w:sz="2" w:space="0" w:color="000000"/>
              <w:right w:val="single" w:sz="2" w:space="0" w:color="000000"/>
            </w:tcBorders>
            <w:vAlign w:val="center"/>
          </w:tcPr>
          <w:p w14:paraId="64278F6E"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5CB6492C" w14:textId="77777777" w:rsidR="008C138B" w:rsidRDefault="009D6100">
            <w:pPr>
              <w:pStyle w:val="RXY4pod"/>
            </w:pPr>
            <w:r>
              <w:rPr>
                <w:rStyle w:val="RXY3pod"/>
              </w:rPr>
              <w:t>136</w:t>
            </w:r>
          </w:p>
        </w:tc>
        <w:tc>
          <w:tcPr>
            <w:tcW w:w="1950" w:type="dxa"/>
            <w:tcBorders>
              <w:top w:val="single" w:sz="2" w:space="0" w:color="000000"/>
              <w:left w:val="single" w:sz="2" w:space="0" w:color="000000"/>
              <w:bottom w:val="single" w:sz="2" w:space="0" w:color="000000"/>
              <w:right w:val="single" w:sz="2" w:space="0" w:color="000000"/>
            </w:tcBorders>
            <w:vAlign w:val="center"/>
          </w:tcPr>
          <w:p w14:paraId="5822117F" w14:textId="77777777" w:rsidR="008C138B" w:rsidRDefault="009D6100">
            <w:pPr>
              <w:pStyle w:val="RXY4pod"/>
            </w:pPr>
            <w:r>
              <w:rPr>
                <w:rStyle w:val="RXY3pod"/>
              </w:rPr>
              <w:t>1</w:t>
            </w:r>
          </w:p>
        </w:tc>
        <w:tc>
          <w:tcPr>
            <w:tcW w:w="956" w:type="dxa"/>
            <w:tcBorders>
              <w:top w:val="single" w:sz="2" w:space="0" w:color="000000"/>
              <w:left w:val="single" w:sz="2" w:space="0" w:color="000000"/>
              <w:bottom w:val="single" w:sz="2" w:space="0" w:color="000000"/>
              <w:right w:val="single" w:sz="2" w:space="0" w:color="000000"/>
            </w:tcBorders>
            <w:vAlign w:val="center"/>
          </w:tcPr>
          <w:p w14:paraId="2E062049" w14:textId="77777777" w:rsidR="008C138B" w:rsidRDefault="009D6100">
            <w:pPr>
              <w:pStyle w:val="Tablecell"/>
            </w:pPr>
            <w:r>
              <w:rPr>
                <w:rStyle w:val="RXY3pod"/>
              </w:rPr>
              <w:t>04.04.1985</w:t>
            </w:r>
          </w:p>
        </w:tc>
        <w:tc>
          <w:tcPr>
            <w:tcW w:w="646" w:type="dxa"/>
            <w:tcBorders>
              <w:top w:val="single" w:sz="2" w:space="0" w:color="000000"/>
              <w:left w:val="single" w:sz="2" w:space="0" w:color="000000"/>
              <w:bottom w:val="single" w:sz="2" w:space="0" w:color="000000"/>
              <w:right w:val="single" w:sz="2" w:space="0" w:color="000000"/>
            </w:tcBorders>
            <w:vAlign w:val="center"/>
          </w:tcPr>
          <w:p w14:paraId="3C11609E" w14:textId="77777777" w:rsidR="008C138B" w:rsidRDefault="009D6100">
            <w:pPr>
              <w:pStyle w:val="RXY4pod"/>
            </w:pPr>
            <w:r>
              <w:rPr>
                <w:rStyle w:val="RXY3pod"/>
              </w:rPr>
              <w:t>7</w:t>
            </w:r>
          </w:p>
        </w:tc>
      </w:tr>
      <w:tr w:rsidR="008C138B" w14:paraId="2F65806D"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01E93553" w14:textId="77777777" w:rsidR="008C138B" w:rsidRDefault="009D6100">
            <w:pPr>
              <w:pStyle w:val="Tablecell"/>
            </w:pPr>
            <w:r>
              <w:rPr>
                <w:rStyle w:val="RXY3pod"/>
              </w:rPr>
              <w:t>LECLERCQ Julie</w:t>
            </w:r>
          </w:p>
        </w:tc>
        <w:tc>
          <w:tcPr>
            <w:tcW w:w="1033" w:type="dxa"/>
            <w:tcBorders>
              <w:top w:val="single" w:sz="2" w:space="0" w:color="000000"/>
              <w:left w:val="single" w:sz="2" w:space="0" w:color="000000"/>
              <w:bottom w:val="single" w:sz="2" w:space="0" w:color="000000"/>
              <w:right w:val="single" w:sz="2" w:space="0" w:color="000000"/>
            </w:tcBorders>
            <w:vAlign w:val="center"/>
          </w:tcPr>
          <w:p w14:paraId="6AAF750A"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6829E0D5" w14:textId="77777777" w:rsidR="008C138B" w:rsidRDefault="009D6100">
            <w:pPr>
              <w:pStyle w:val="RXY4pod"/>
            </w:pPr>
            <w:r>
              <w:rPr>
                <w:rStyle w:val="RXY3pod"/>
              </w:rPr>
              <w:t>131</w:t>
            </w:r>
          </w:p>
        </w:tc>
        <w:tc>
          <w:tcPr>
            <w:tcW w:w="1950" w:type="dxa"/>
            <w:tcBorders>
              <w:top w:val="single" w:sz="2" w:space="0" w:color="000000"/>
              <w:left w:val="single" w:sz="2" w:space="0" w:color="000000"/>
              <w:bottom w:val="single" w:sz="2" w:space="0" w:color="000000"/>
              <w:right w:val="single" w:sz="2" w:space="0" w:color="000000"/>
            </w:tcBorders>
            <w:vAlign w:val="center"/>
          </w:tcPr>
          <w:p w14:paraId="29A34CA2" w14:textId="77777777" w:rsidR="008C138B" w:rsidRDefault="009D6100">
            <w:pPr>
              <w:pStyle w:val="RXY4pod"/>
            </w:pPr>
            <w:r>
              <w:rPr>
                <w:rStyle w:val="RXY3pod"/>
              </w:rPr>
              <w:t>1</w:t>
            </w:r>
          </w:p>
        </w:tc>
        <w:tc>
          <w:tcPr>
            <w:tcW w:w="956" w:type="dxa"/>
            <w:tcBorders>
              <w:top w:val="single" w:sz="2" w:space="0" w:color="000000"/>
              <w:left w:val="single" w:sz="2" w:space="0" w:color="000000"/>
              <w:bottom w:val="single" w:sz="2" w:space="0" w:color="000000"/>
              <w:right w:val="single" w:sz="2" w:space="0" w:color="000000"/>
            </w:tcBorders>
            <w:vAlign w:val="center"/>
          </w:tcPr>
          <w:p w14:paraId="78BFA2FD" w14:textId="77777777" w:rsidR="008C138B" w:rsidRDefault="009D6100">
            <w:pPr>
              <w:pStyle w:val="Tablecell"/>
            </w:pPr>
            <w:r>
              <w:rPr>
                <w:rStyle w:val="RXY3pod"/>
              </w:rPr>
              <w:t>13.01.1988</w:t>
            </w:r>
          </w:p>
        </w:tc>
        <w:tc>
          <w:tcPr>
            <w:tcW w:w="646" w:type="dxa"/>
            <w:tcBorders>
              <w:top w:val="single" w:sz="2" w:space="0" w:color="000000"/>
              <w:left w:val="single" w:sz="2" w:space="0" w:color="000000"/>
              <w:bottom w:val="single" w:sz="2" w:space="0" w:color="000000"/>
              <w:right w:val="single" w:sz="2" w:space="0" w:color="000000"/>
            </w:tcBorders>
            <w:vAlign w:val="center"/>
          </w:tcPr>
          <w:p w14:paraId="6ADCB054" w14:textId="77777777" w:rsidR="008C138B" w:rsidRDefault="009D6100">
            <w:pPr>
              <w:pStyle w:val="RXY4pod"/>
            </w:pPr>
            <w:r>
              <w:rPr>
                <w:rStyle w:val="RXY3pod"/>
              </w:rPr>
              <w:t>8</w:t>
            </w:r>
          </w:p>
        </w:tc>
      </w:tr>
      <w:tr w:rsidR="008C138B" w14:paraId="43135551"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63FC9D74" w14:textId="77777777" w:rsidR="008C138B" w:rsidRDefault="009D6100">
            <w:pPr>
              <w:pStyle w:val="Tablecell"/>
            </w:pPr>
            <w:r>
              <w:rPr>
                <w:rStyle w:val="RXY3pod"/>
              </w:rPr>
              <w:t>LALLEMAND Christelle</w:t>
            </w:r>
          </w:p>
        </w:tc>
        <w:tc>
          <w:tcPr>
            <w:tcW w:w="1033" w:type="dxa"/>
            <w:tcBorders>
              <w:top w:val="single" w:sz="2" w:space="0" w:color="000000"/>
              <w:left w:val="single" w:sz="2" w:space="0" w:color="000000"/>
              <w:bottom w:val="single" w:sz="2" w:space="0" w:color="000000"/>
              <w:right w:val="single" w:sz="2" w:space="0" w:color="000000"/>
            </w:tcBorders>
            <w:vAlign w:val="center"/>
          </w:tcPr>
          <w:p w14:paraId="6D314C65"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174CB60E" w14:textId="77777777" w:rsidR="008C138B" w:rsidRDefault="009D6100">
            <w:pPr>
              <w:pStyle w:val="RXY4pod"/>
            </w:pPr>
            <w:r>
              <w:rPr>
                <w:rStyle w:val="RXY3pod"/>
              </w:rPr>
              <w:t>127</w:t>
            </w:r>
          </w:p>
        </w:tc>
        <w:tc>
          <w:tcPr>
            <w:tcW w:w="1950" w:type="dxa"/>
            <w:tcBorders>
              <w:top w:val="single" w:sz="2" w:space="0" w:color="000000"/>
              <w:left w:val="single" w:sz="2" w:space="0" w:color="000000"/>
              <w:bottom w:val="single" w:sz="2" w:space="0" w:color="000000"/>
              <w:right w:val="single" w:sz="2" w:space="0" w:color="000000"/>
            </w:tcBorders>
            <w:vAlign w:val="center"/>
          </w:tcPr>
          <w:p w14:paraId="74F0F832" w14:textId="77777777" w:rsidR="008C138B" w:rsidRDefault="009D6100">
            <w:pPr>
              <w:pStyle w:val="RXY4pod"/>
            </w:pPr>
            <w:r>
              <w:rPr>
                <w:rStyle w:val="RXY3pod"/>
              </w:rPr>
              <w:t>4</w:t>
            </w:r>
          </w:p>
        </w:tc>
        <w:tc>
          <w:tcPr>
            <w:tcW w:w="956" w:type="dxa"/>
            <w:tcBorders>
              <w:top w:val="single" w:sz="2" w:space="0" w:color="000000"/>
              <w:left w:val="single" w:sz="2" w:space="0" w:color="000000"/>
              <w:bottom w:val="single" w:sz="2" w:space="0" w:color="000000"/>
              <w:right w:val="single" w:sz="2" w:space="0" w:color="000000"/>
            </w:tcBorders>
            <w:vAlign w:val="center"/>
          </w:tcPr>
          <w:p w14:paraId="5B6E9072" w14:textId="77777777" w:rsidR="008C138B" w:rsidRDefault="009D6100">
            <w:pPr>
              <w:pStyle w:val="Tablecell"/>
            </w:pPr>
            <w:r>
              <w:rPr>
                <w:rStyle w:val="RXY3pod"/>
              </w:rPr>
              <w:t>25.05.1973</w:t>
            </w:r>
          </w:p>
        </w:tc>
        <w:tc>
          <w:tcPr>
            <w:tcW w:w="646" w:type="dxa"/>
            <w:tcBorders>
              <w:top w:val="single" w:sz="2" w:space="0" w:color="000000"/>
              <w:left w:val="single" w:sz="2" w:space="0" w:color="000000"/>
              <w:bottom w:val="single" w:sz="2" w:space="0" w:color="000000"/>
              <w:right w:val="single" w:sz="2" w:space="0" w:color="000000"/>
            </w:tcBorders>
            <w:vAlign w:val="center"/>
          </w:tcPr>
          <w:p w14:paraId="3BA8500A" w14:textId="77777777" w:rsidR="008C138B" w:rsidRDefault="009D6100">
            <w:pPr>
              <w:pStyle w:val="RXY4pod"/>
            </w:pPr>
            <w:r>
              <w:rPr>
                <w:rStyle w:val="RXY3pod"/>
              </w:rPr>
              <w:t>9</w:t>
            </w:r>
          </w:p>
        </w:tc>
      </w:tr>
      <w:tr w:rsidR="008C138B" w14:paraId="42D5BD36"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57BCDB6B" w14:textId="77777777" w:rsidR="008C138B" w:rsidRDefault="009D6100">
            <w:pPr>
              <w:pStyle w:val="Tablecell"/>
            </w:pPr>
            <w:r>
              <w:rPr>
                <w:rStyle w:val="RXY3pod"/>
              </w:rPr>
              <w:t>CRETS Jordan</w:t>
            </w:r>
          </w:p>
        </w:tc>
        <w:tc>
          <w:tcPr>
            <w:tcW w:w="1033" w:type="dxa"/>
            <w:tcBorders>
              <w:top w:val="single" w:sz="2" w:space="0" w:color="000000"/>
              <w:left w:val="single" w:sz="2" w:space="0" w:color="000000"/>
              <w:bottom w:val="single" w:sz="2" w:space="0" w:color="000000"/>
              <w:right w:val="single" w:sz="2" w:space="0" w:color="000000"/>
            </w:tcBorders>
            <w:vAlign w:val="center"/>
          </w:tcPr>
          <w:p w14:paraId="033A6D4B"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737F8C6B" w14:textId="77777777" w:rsidR="008C138B" w:rsidRDefault="009D6100">
            <w:pPr>
              <w:pStyle w:val="RXY4pod"/>
            </w:pPr>
            <w:r>
              <w:rPr>
                <w:rStyle w:val="RXY3pod"/>
              </w:rPr>
              <w:t>104</w:t>
            </w:r>
          </w:p>
        </w:tc>
        <w:tc>
          <w:tcPr>
            <w:tcW w:w="1950" w:type="dxa"/>
            <w:tcBorders>
              <w:top w:val="single" w:sz="2" w:space="0" w:color="000000"/>
              <w:left w:val="single" w:sz="2" w:space="0" w:color="000000"/>
              <w:bottom w:val="single" w:sz="2" w:space="0" w:color="000000"/>
              <w:right w:val="single" w:sz="2" w:space="0" w:color="000000"/>
            </w:tcBorders>
            <w:vAlign w:val="center"/>
          </w:tcPr>
          <w:p w14:paraId="7F3ACB39" w14:textId="77777777" w:rsidR="008C138B" w:rsidRDefault="009D6100">
            <w:pPr>
              <w:pStyle w:val="RXY4pod"/>
            </w:pPr>
            <w:r>
              <w:rPr>
                <w:rStyle w:val="RXY3pod"/>
              </w:rPr>
              <w:t>13</w:t>
            </w:r>
          </w:p>
        </w:tc>
        <w:tc>
          <w:tcPr>
            <w:tcW w:w="956" w:type="dxa"/>
            <w:tcBorders>
              <w:top w:val="single" w:sz="2" w:space="0" w:color="000000"/>
              <w:left w:val="single" w:sz="2" w:space="0" w:color="000000"/>
              <w:bottom w:val="single" w:sz="2" w:space="0" w:color="000000"/>
              <w:right w:val="single" w:sz="2" w:space="0" w:color="000000"/>
            </w:tcBorders>
            <w:vAlign w:val="center"/>
          </w:tcPr>
          <w:p w14:paraId="0D933F46" w14:textId="77777777" w:rsidR="008C138B" w:rsidRDefault="009D6100">
            <w:pPr>
              <w:pStyle w:val="Tablecell"/>
            </w:pPr>
            <w:r>
              <w:rPr>
                <w:rStyle w:val="RXY3pod"/>
              </w:rPr>
              <w:t>24.11.1993</w:t>
            </w:r>
          </w:p>
        </w:tc>
        <w:tc>
          <w:tcPr>
            <w:tcW w:w="646" w:type="dxa"/>
            <w:tcBorders>
              <w:top w:val="single" w:sz="2" w:space="0" w:color="000000"/>
              <w:left w:val="single" w:sz="2" w:space="0" w:color="000000"/>
              <w:bottom w:val="single" w:sz="2" w:space="0" w:color="000000"/>
              <w:right w:val="single" w:sz="2" w:space="0" w:color="000000"/>
            </w:tcBorders>
            <w:vAlign w:val="center"/>
          </w:tcPr>
          <w:p w14:paraId="64EF13C1" w14:textId="77777777" w:rsidR="008C138B" w:rsidRDefault="009D6100">
            <w:pPr>
              <w:pStyle w:val="RXY4pod"/>
            </w:pPr>
            <w:r>
              <w:rPr>
                <w:rStyle w:val="RXY3pod"/>
              </w:rPr>
              <w:t>10</w:t>
            </w:r>
          </w:p>
        </w:tc>
      </w:tr>
      <w:tr w:rsidR="008C138B" w14:paraId="74203DBB"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1CC8A240" w14:textId="77777777" w:rsidR="008C138B" w:rsidRDefault="009D6100">
            <w:pPr>
              <w:pStyle w:val="Tablecell"/>
            </w:pPr>
            <w:r>
              <w:rPr>
                <w:rStyle w:val="RXY3pod"/>
              </w:rPr>
              <w:t>DORMAL Lucas</w:t>
            </w:r>
          </w:p>
        </w:tc>
        <w:tc>
          <w:tcPr>
            <w:tcW w:w="1033" w:type="dxa"/>
            <w:tcBorders>
              <w:top w:val="single" w:sz="2" w:space="0" w:color="000000"/>
              <w:left w:val="single" w:sz="2" w:space="0" w:color="000000"/>
              <w:bottom w:val="single" w:sz="2" w:space="0" w:color="000000"/>
              <w:right w:val="single" w:sz="2" w:space="0" w:color="000000"/>
            </w:tcBorders>
            <w:vAlign w:val="center"/>
          </w:tcPr>
          <w:p w14:paraId="58053EBA"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5C44385D" w14:textId="77777777" w:rsidR="008C138B" w:rsidRDefault="009D6100">
            <w:pPr>
              <w:pStyle w:val="RXY4pod"/>
            </w:pPr>
            <w:r>
              <w:rPr>
                <w:rStyle w:val="RXY3pod"/>
              </w:rPr>
              <w:t>100</w:t>
            </w:r>
          </w:p>
        </w:tc>
        <w:tc>
          <w:tcPr>
            <w:tcW w:w="1950" w:type="dxa"/>
            <w:tcBorders>
              <w:top w:val="single" w:sz="2" w:space="0" w:color="000000"/>
              <w:left w:val="single" w:sz="2" w:space="0" w:color="000000"/>
              <w:bottom w:val="single" w:sz="2" w:space="0" w:color="000000"/>
              <w:right w:val="single" w:sz="2" w:space="0" w:color="000000"/>
            </w:tcBorders>
            <w:vAlign w:val="center"/>
          </w:tcPr>
          <w:p w14:paraId="40333CF9" w14:textId="77777777" w:rsidR="008C138B" w:rsidRDefault="009D6100">
            <w:pPr>
              <w:pStyle w:val="RXY4pod"/>
            </w:pPr>
            <w:r>
              <w:rPr>
                <w:rStyle w:val="RXY3pod"/>
              </w:rPr>
              <w:t>15</w:t>
            </w:r>
          </w:p>
        </w:tc>
        <w:tc>
          <w:tcPr>
            <w:tcW w:w="956" w:type="dxa"/>
            <w:tcBorders>
              <w:top w:val="single" w:sz="2" w:space="0" w:color="000000"/>
              <w:left w:val="single" w:sz="2" w:space="0" w:color="000000"/>
              <w:bottom w:val="single" w:sz="2" w:space="0" w:color="000000"/>
              <w:right w:val="single" w:sz="2" w:space="0" w:color="000000"/>
            </w:tcBorders>
            <w:vAlign w:val="center"/>
          </w:tcPr>
          <w:p w14:paraId="08B6F999" w14:textId="77777777" w:rsidR="008C138B" w:rsidRDefault="009D6100">
            <w:pPr>
              <w:pStyle w:val="Tablecell"/>
            </w:pPr>
            <w:r>
              <w:rPr>
                <w:rStyle w:val="RXY3pod"/>
              </w:rPr>
              <w:t>12.07.1998</w:t>
            </w:r>
          </w:p>
        </w:tc>
        <w:tc>
          <w:tcPr>
            <w:tcW w:w="646" w:type="dxa"/>
            <w:tcBorders>
              <w:top w:val="single" w:sz="2" w:space="0" w:color="000000"/>
              <w:left w:val="single" w:sz="2" w:space="0" w:color="000000"/>
              <w:bottom w:val="single" w:sz="2" w:space="0" w:color="000000"/>
              <w:right w:val="single" w:sz="2" w:space="0" w:color="000000"/>
            </w:tcBorders>
            <w:vAlign w:val="center"/>
          </w:tcPr>
          <w:p w14:paraId="6E920D97" w14:textId="77777777" w:rsidR="008C138B" w:rsidRDefault="009D6100">
            <w:pPr>
              <w:pStyle w:val="RXY4pod"/>
            </w:pPr>
            <w:r>
              <w:rPr>
                <w:rStyle w:val="RXY3pod"/>
              </w:rPr>
              <w:t>11</w:t>
            </w:r>
          </w:p>
        </w:tc>
      </w:tr>
      <w:tr w:rsidR="008C138B" w14:paraId="3937DFC4"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13ED3416" w14:textId="77777777" w:rsidR="008C138B" w:rsidRDefault="009D6100">
            <w:pPr>
              <w:pStyle w:val="Tablecell"/>
            </w:pPr>
            <w:r>
              <w:rPr>
                <w:rStyle w:val="RXY3pod"/>
              </w:rPr>
              <w:t>MASSART Philippe</w:t>
            </w:r>
          </w:p>
        </w:tc>
        <w:tc>
          <w:tcPr>
            <w:tcW w:w="1033" w:type="dxa"/>
            <w:tcBorders>
              <w:top w:val="single" w:sz="2" w:space="0" w:color="000000"/>
              <w:left w:val="single" w:sz="2" w:space="0" w:color="000000"/>
              <w:bottom w:val="single" w:sz="2" w:space="0" w:color="000000"/>
              <w:right w:val="single" w:sz="2" w:space="0" w:color="000000"/>
            </w:tcBorders>
            <w:vAlign w:val="center"/>
          </w:tcPr>
          <w:p w14:paraId="0DF3DAEE"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5F229302" w14:textId="77777777" w:rsidR="008C138B" w:rsidRDefault="009D6100">
            <w:pPr>
              <w:pStyle w:val="RXY4pod"/>
            </w:pPr>
            <w:r>
              <w:rPr>
                <w:rStyle w:val="RXY3pod"/>
              </w:rPr>
              <w:t>74</w:t>
            </w:r>
          </w:p>
        </w:tc>
        <w:tc>
          <w:tcPr>
            <w:tcW w:w="1950" w:type="dxa"/>
            <w:tcBorders>
              <w:top w:val="single" w:sz="2" w:space="0" w:color="000000"/>
              <w:left w:val="single" w:sz="2" w:space="0" w:color="000000"/>
              <w:bottom w:val="single" w:sz="2" w:space="0" w:color="000000"/>
              <w:right w:val="single" w:sz="2" w:space="0" w:color="000000"/>
            </w:tcBorders>
            <w:vAlign w:val="center"/>
          </w:tcPr>
          <w:p w14:paraId="4C6E968E" w14:textId="77777777" w:rsidR="008C138B" w:rsidRDefault="009D6100">
            <w:pPr>
              <w:pStyle w:val="RXY4pod"/>
            </w:pPr>
            <w:r>
              <w:rPr>
                <w:rStyle w:val="RXY3pod"/>
              </w:rPr>
              <w:t>3</w:t>
            </w:r>
          </w:p>
        </w:tc>
        <w:tc>
          <w:tcPr>
            <w:tcW w:w="956" w:type="dxa"/>
            <w:tcBorders>
              <w:top w:val="single" w:sz="2" w:space="0" w:color="000000"/>
              <w:left w:val="single" w:sz="2" w:space="0" w:color="000000"/>
              <w:bottom w:val="single" w:sz="2" w:space="0" w:color="000000"/>
              <w:right w:val="single" w:sz="2" w:space="0" w:color="000000"/>
            </w:tcBorders>
            <w:vAlign w:val="center"/>
          </w:tcPr>
          <w:p w14:paraId="4992B5D4" w14:textId="77777777" w:rsidR="008C138B" w:rsidRDefault="009D6100">
            <w:pPr>
              <w:pStyle w:val="Tablecell"/>
            </w:pPr>
            <w:r>
              <w:rPr>
                <w:rStyle w:val="RXY3pod"/>
              </w:rPr>
              <w:t>17.10.1959</w:t>
            </w:r>
          </w:p>
        </w:tc>
        <w:tc>
          <w:tcPr>
            <w:tcW w:w="646" w:type="dxa"/>
            <w:tcBorders>
              <w:top w:val="single" w:sz="2" w:space="0" w:color="000000"/>
              <w:left w:val="single" w:sz="2" w:space="0" w:color="000000"/>
              <w:bottom w:val="single" w:sz="2" w:space="0" w:color="000000"/>
              <w:right w:val="single" w:sz="2" w:space="0" w:color="000000"/>
            </w:tcBorders>
            <w:vAlign w:val="center"/>
          </w:tcPr>
          <w:p w14:paraId="1C56639B" w14:textId="77777777" w:rsidR="008C138B" w:rsidRDefault="009D6100">
            <w:pPr>
              <w:pStyle w:val="RXY4pod"/>
            </w:pPr>
            <w:r>
              <w:rPr>
                <w:rStyle w:val="RXY3pod"/>
              </w:rPr>
              <w:t>12</w:t>
            </w:r>
          </w:p>
        </w:tc>
      </w:tr>
      <w:tr w:rsidR="008C138B" w14:paraId="3B8896FE"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2F902D5C" w14:textId="77777777" w:rsidR="008C138B" w:rsidRDefault="009D6100">
            <w:pPr>
              <w:pStyle w:val="Tablecell"/>
            </w:pPr>
            <w:r>
              <w:rPr>
                <w:rStyle w:val="RXY3pod"/>
              </w:rPr>
              <w:t>TERRYN Isabelle</w:t>
            </w:r>
          </w:p>
        </w:tc>
        <w:tc>
          <w:tcPr>
            <w:tcW w:w="1033" w:type="dxa"/>
            <w:tcBorders>
              <w:top w:val="single" w:sz="2" w:space="0" w:color="000000"/>
              <w:left w:val="single" w:sz="2" w:space="0" w:color="000000"/>
              <w:bottom w:val="single" w:sz="2" w:space="0" w:color="000000"/>
              <w:right w:val="single" w:sz="2" w:space="0" w:color="000000"/>
            </w:tcBorders>
            <w:vAlign w:val="center"/>
          </w:tcPr>
          <w:p w14:paraId="4928DD04" w14:textId="77777777" w:rsidR="008C138B" w:rsidRDefault="009D6100">
            <w:pPr>
              <w:pStyle w:val="Tablecell"/>
            </w:pPr>
            <w:r>
              <w:rPr>
                <w:rStyle w:val="RXY3pod"/>
              </w:rPr>
              <w:t>12.11.2019</w:t>
            </w:r>
          </w:p>
        </w:tc>
        <w:tc>
          <w:tcPr>
            <w:tcW w:w="1266" w:type="dxa"/>
            <w:tcBorders>
              <w:top w:val="single" w:sz="2" w:space="0" w:color="000000"/>
              <w:left w:val="single" w:sz="2" w:space="0" w:color="000000"/>
              <w:bottom w:val="single" w:sz="2" w:space="0" w:color="000000"/>
              <w:right w:val="single" w:sz="2" w:space="0" w:color="000000"/>
            </w:tcBorders>
            <w:vAlign w:val="center"/>
          </w:tcPr>
          <w:p w14:paraId="3FB3BDF1" w14:textId="77777777" w:rsidR="008C138B" w:rsidRDefault="009D6100">
            <w:pPr>
              <w:pStyle w:val="RXY4pod"/>
            </w:pPr>
            <w:r>
              <w:rPr>
                <w:rStyle w:val="RXY3pod"/>
              </w:rPr>
              <w:t>61</w:t>
            </w:r>
          </w:p>
        </w:tc>
        <w:tc>
          <w:tcPr>
            <w:tcW w:w="1950" w:type="dxa"/>
            <w:tcBorders>
              <w:top w:val="single" w:sz="2" w:space="0" w:color="000000"/>
              <w:left w:val="single" w:sz="2" w:space="0" w:color="000000"/>
              <w:bottom w:val="single" w:sz="2" w:space="0" w:color="000000"/>
              <w:right w:val="single" w:sz="2" w:space="0" w:color="000000"/>
            </w:tcBorders>
            <w:vAlign w:val="center"/>
          </w:tcPr>
          <w:p w14:paraId="6D8A9812" w14:textId="77777777" w:rsidR="008C138B" w:rsidRDefault="009D6100">
            <w:pPr>
              <w:pStyle w:val="RXY4pod"/>
            </w:pPr>
            <w:r>
              <w:rPr>
                <w:rStyle w:val="RXY3pod"/>
              </w:rPr>
              <w:t>12</w:t>
            </w:r>
          </w:p>
        </w:tc>
        <w:tc>
          <w:tcPr>
            <w:tcW w:w="956" w:type="dxa"/>
            <w:tcBorders>
              <w:top w:val="single" w:sz="2" w:space="0" w:color="000000"/>
              <w:left w:val="single" w:sz="2" w:space="0" w:color="000000"/>
              <w:bottom w:val="single" w:sz="2" w:space="0" w:color="000000"/>
              <w:right w:val="single" w:sz="2" w:space="0" w:color="000000"/>
            </w:tcBorders>
            <w:vAlign w:val="center"/>
          </w:tcPr>
          <w:p w14:paraId="78F8DC5A" w14:textId="77777777" w:rsidR="008C138B" w:rsidRDefault="009D6100">
            <w:pPr>
              <w:pStyle w:val="Tablecell"/>
            </w:pPr>
            <w:r>
              <w:rPr>
                <w:rStyle w:val="RXY3pod"/>
              </w:rPr>
              <w:t>19.05.1979</w:t>
            </w:r>
          </w:p>
        </w:tc>
        <w:tc>
          <w:tcPr>
            <w:tcW w:w="646" w:type="dxa"/>
            <w:tcBorders>
              <w:top w:val="single" w:sz="2" w:space="0" w:color="000000"/>
              <w:left w:val="single" w:sz="2" w:space="0" w:color="000000"/>
              <w:bottom w:val="single" w:sz="2" w:space="0" w:color="000000"/>
              <w:right w:val="single" w:sz="2" w:space="0" w:color="000000"/>
            </w:tcBorders>
            <w:vAlign w:val="center"/>
          </w:tcPr>
          <w:p w14:paraId="7E2A6599" w14:textId="77777777" w:rsidR="008C138B" w:rsidRDefault="009D6100">
            <w:pPr>
              <w:pStyle w:val="RXY4pod"/>
            </w:pPr>
            <w:r>
              <w:rPr>
                <w:rStyle w:val="RXY3pod"/>
              </w:rPr>
              <w:t>13</w:t>
            </w:r>
          </w:p>
        </w:tc>
      </w:tr>
      <w:tr w:rsidR="008C138B" w14:paraId="293F2C78"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02156438" w14:textId="77777777" w:rsidR="008C138B" w:rsidRDefault="009D6100">
            <w:pPr>
              <w:pStyle w:val="Tablecell"/>
            </w:pPr>
            <w:r>
              <w:rPr>
                <w:rStyle w:val="RXY3pod"/>
              </w:rPr>
              <w:t>VANBERGEN Marc</w:t>
            </w:r>
          </w:p>
        </w:tc>
        <w:tc>
          <w:tcPr>
            <w:tcW w:w="1033" w:type="dxa"/>
            <w:tcBorders>
              <w:top w:val="single" w:sz="2" w:space="0" w:color="000000"/>
              <w:left w:val="single" w:sz="2" w:space="0" w:color="000000"/>
              <w:bottom w:val="single" w:sz="2" w:space="0" w:color="000000"/>
              <w:right w:val="single" w:sz="2" w:space="0" w:color="000000"/>
            </w:tcBorders>
            <w:vAlign w:val="center"/>
          </w:tcPr>
          <w:p w14:paraId="09B278F0" w14:textId="77777777" w:rsidR="008C138B" w:rsidRDefault="009D6100">
            <w:pPr>
              <w:pStyle w:val="Tablecell"/>
            </w:pPr>
            <w:r>
              <w:rPr>
                <w:rStyle w:val="RXY3pod"/>
              </w:rPr>
              <w:t>26.01.2021</w:t>
            </w:r>
          </w:p>
        </w:tc>
        <w:tc>
          <w:tcPr>
            <w:tcW w:w="1266" w:type="dxa"/>
            <w:tcBorders>
              <w:top w:val="single" w:sz="2" w:space="0" w:color="000000"/>
              <w:left w:val="single" w:sz="2" w:space="0" w:color="000000"/>
              <w:bottom w:val="single" w:sz="2" w:space="0" w:color="000000"/>
              <w:right w:val="single" w:sz="2" w:space="0" w:color="000000"/>
            </w:tcBorders>
            <w:vAlign w:val="center"/>
          </w:tcPr>
          <w:p w14:paraId="1ED63255" w14:textId="77777777" w:rsidR="008C138B" w:rsidRDefault="009D6100">
            <w:pPr>
              <w:pStyle w:val="RXY4pod"/>
            </w:pPr>
            <w:r>
              <w:rPr>
                <w:rStyle w:val="RXY3pod"/>
              </w:rPr>
              <w:t>86</w:t>
            </w:r>
          </w:p>
        </w:tc>
        <w:tc>
          <w:tcPr>
            <w:tcW w:w="1950" w:type="dxa"/>
            <w:tcBorders>
              <w:top w:val="single" w:sz="2" w:space="0" w:color="000000"/>
              <w:left w:val="single" w:sz="2" w:space="0" w:color="000000"/>
              <w:bottom w:val="single" w:sz="2" w:space="0" w:color="000000"/>
              <w:right w:val="single" w:sz="2" w:space="0" w:color="000000"/>
            </w:tcBorders>
            <w:vAlign w:val="center"/>
          </w:tcPr>
          <w:p w14:paraId="1A55B89E" w14:textId="77777777" w:rsidR="008C138B" w:rsidRDefault="009D6100">
            <w:pPr>
              <w:pStyle w:val="RXY4pod"/>
            </w:pPr>
            <w:r>
              <w:rPr>
                <w:rStyle w:val="RXY3pod"/>
              </w:rPr>
              <w:t>17</w:t>
            </w:r>
          </w:p>
        </w:tc>
        <w:tc>
          <w:tcPr>
            <w:tcW w:w="956" w:type="dxa"/>
            <w:tcBorders>
              <w:top w:val="single" w:sz="2" w:space="0" w:color="000000"/>
              <w:left w:val="single" w:sz="2" w:space="0" w:color="000000"/>
              <w:bottom w:val="single" w:sz="2" w:space="0" w:color="000000"/>
              <w:right w:val="single" w:sz="2" w:space="0" w:color="000000"/>
            </w:tcBorders>
            <w:vAlign w:val="center"/>
          </w:tcPr>
          <w:p w14:paraId="65985682" w14:textId="77777777" w:rsidR="008C138B" w:rsidRDefault="009D6100">
            <w:pPr>
              <w:pStyle w:val="Tablecell"/>
            </w:pPr>
            <w:r>
              <w:rPr>
                <w:rStyle w:val="RXY3pod"/>
              </w:rPr>
              <w:t>07.04.1959</w:t>
            </w:r>
          </w:p>
        </w:tc>
        <w:tc>
          <w:tcPr>
            <w:tcW w:w="646" w:type="dxa"/>
            <w:tcBorders>
              <w:top w:val="single" w:sz="2" w:space="0" w:color="000000"/>
              <w:left w:val="single" w:sz="2" w:space="0" w:color="000000"/>
              <w:bottom w:val="single" w:sz="2" w:space="0" w:color="000000"/>
              <w:right w:val="single" w:sz="2" w:space="0" w:color="000000"/>
            </w:tcBorders>
            <w:vAlign w:val="center"/>
          </w:tcPr>
          <w:p w14:paraId="203B97E7" w14:textId="77777777" w:rsidR="008C138B" w:rsidRDefault="009D6100">
            <w:pPr>
              <w:pStyle w:val="RXY4pod"/>
            </w:pPr>
            <w:r>
              <w:rPr>
                <w:rStyle w:val="RXY3pod"/>
              </w:rPr>
              <w:t>14</w:t>
            </w:r>
          </w:p>
        </w:tc>
      </w:tr>
      <w:tr w:rsidR="008C138B" w14:paraId="72A63838"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7799D03B" w14:textId="77777777" w:rsidR="008C138B" w:rsidRDefault="009D6100">
            <w:pPr>
              <w:pStyle w:val="Tablecell"/>
            </w:pPr>
            <w:r>
              <w:rPr>
                <w:rStyle w:val="RXY3pod"/>
              </w:rPr>
              <w:t>HERCOT Félix</w:t>
            </w:r>
          </w:p>
        </w:tc>
        <w:tc>
          <w:tcPr>
            <w:tcW w:w="1033" w:type="dxa"/>
            <w:tcBorders>
              <w:top w:val="single" w:sz="2" w:space="0" w:color="000000"/>
              <w:left w:val="single" w:sz="2" w:space="0" w:color="000000"/>
              <w:bottom w:val="single" w:sz="2" w:space="0" w:color="000000"/>
              <w:right w:val="single" w:sz="2" w:space="0" w:color="000000"/>
            </w:tcBorders>
            <w:vAlign w:val="center"/>
          </w:tcPr>
          <w:p w14:paraId="62D66310" w14:textId="77777777" w:rsidR="008C138B" w:rsidRDefault="009D6100">
            <w:pPr>
              <w:pStyle w:val="Tablecell"/>
            </w:pPr>
            <w:r>
              <w:rPr>
                <w:rStyle w:val="RXY3pod"/>
              </w:rPr>
              <w:t>03.10.2022</w:t>
            </w:r>
          </w:p>
        </w:tc>
        <w:tc>
          <w:tcPr>
            <w:tcW w:w="1266" w:type="dxa"/>
            <w:tcBorders>
              <w:top w:val="single" w:sz="2" w:space="0" w:color="000000"/>
              <w:left w:val="single" w:sz="2" w:space="0" w:color="000000"/>
              <w:bottom w:val="single" w:sz="2" w:space="0" w:color="000000"/>
              <w:right w:val="single" w:sz="2" w:space="0" w:color="000000"/>
            </w:tcBorders>
            <w:vAlign w:val="center"/>
          </w:tcPr>
          <w:p w14:paraId="55A351ED" w14:textId="77777777" w:rsidR="008C138B" w:rsidRDefault="009D6100">
            <w:pPr>
              <w:pStyle w:val="RXY4pod"/>
            </w:pPr>
            <w:r>
              <w:rPr>
                <w:rStyle w:val="RXY3pod"/>
              </w:rPr>
              <w:t>56</w:t>
            </w:r>
          </w:p>
        </w:tc>
        <w:tc>
          <w:tcPr>
            <w:tcW w:w="1950" w:type="dxa"/>
            <w:tcBorders>
              <w:top w:val="single" w:sz="2" w:space="0" w:color="000000"/>
              <w:left w:val="single" w:sz="2" w:space="0" w:color="000000"/>
              <w:bottom w:val="single" w:sz="2" w:space="0" w:color="000000"/>
              <w:right w:val="single" w:sz="2" w:space="0" w:color="000000"/>
            </w:tcBorders>
            <w:vAlign w:val="center"/>
          </w:tcPr>
          <w:p w14:paraId="758AC743" w14:textId="77777777" w:rsidR="008C138B" w:rsidRDefault="009D6100">
            <w:pPr>
              <w:pStyle w:val="RXY4pod"/>
            </w:pPr>
            <w:r>
              <w:rPr>
                <w:rStyle w:val="RXY3pod"/>
              </w:rPr>
              <w:t>9</w:t>
            </w:r>
          </w:p>
        </w:tc>
        <w:tc>
          <w:tcPr>
            <w:tcW w:w="956" w:type="dxa"/>
            <w:tcBorders>
              <w:top w:val="single" w:sz="2" w:space="0" w:color="000000"/>
              <w:left w:val="single" w:sz="2" w:space="0" w:color="000000"/>
              <w:bottom w:val="single" w:sz="2" w:space="0" w:color="000000"/>
              <w:right w:val="single" w:sz="2" w:space="0" w:color="000000"/>
            </w:tcBorders>
            <w:vAlign w:val="center"/>
          </w:tcPr>
          <w:p w14:paraId="680B5132" w14:textId="77777777" w:rsidR="008C138B" w:rsidRDefault="009D6100">
            <w:pPr>
              <w:pStyle w:val="Tablecell"/>
            </w:pPr>
            <w:r>
              <w:rPr>
                <w:rStyle w:val="RXY3pod"/>
              </w:rPr>
              <w:t>02.07.1949</w:t>
            </w:r>
          </w:p>
        </w:tc>
        <w:tc>
          <w:tcPr>
            <w:tcW w:w="646" w:type="dxa"/>
            <w:tcBorders>
              <w:top w:val="single" w:sz="2" w:space="0" w:color="000000"/>
              <w:left w:val="single" w:sz="2" w:space="0" w:color="000000"/>
              <w:bottom w:val="single" w:sz="2" w:space="0" w:color="000000"/>
              <w:right w:val="single" w:sz="2" w:space="0" w:color="000000"/>
            </w:tcBorders>
            <w:vAlign w:val="center"/>
          </w:tcPr>
          <w:p w14:paraId="1536CEBF" w14:textId="77777777" w:rsidR="008C138B" w:rsidRDefault="009D6100">
            <w:pPr>
              <w:pStyle w:val="RXY4pod"/>
            </w:pPr>
            <w:r>
              <w:rPr>
                <w:rStyle w:val="RXY3pod"/>
              </w:rPr>
              <w:t>15</w:t>
            </w:r>
          </w:p>
        </w:tc>
      </w:tr>
      <w:tr w:rsidR="008C138B" w14:paraId="46424E0C"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6DC7BD71" w14:textId="77777777" w:rsidR="008C138B" w:rsidRDefault="009D6100">
            <w:pPr>
              <w:pStyle w:val="Tablecell"/>
            </w:pPr>
            <w:r>
              <w:rPr>
                <w:rStyle w:val="RXY3pod"/>
              </w:rPr>
              <w:t>KULZER Joëlle</w:t>
            </w:r>
          </w:p>
        </w:tc>
        <w:tc>
          <w:tcPr>
            <w:tcW w:w="1033" w:type="dxa"/>
            <w:tcBorders>
              <w:top w:val="single" w:sz="2" w:space="0" w:color="000000"/>
              <w:left w:val="single" w:sz="2" w:space="0" w:color="000000"/>
              <w:bottom w:val="single" w:sz="2" w:space="0" w:color="000000"/>
              <w:right w:val="single" w:sz="2" w:space="0" w:color="000000"/>
            </w:tcBorders>
            <w:vAlign w:val="center"/>
          </w:tcPr>
          <w:p w14:paraId="22BB970E" w14:textId="77777777" w:rsidR="008C138B" w:rsidRDefault="009D6100">
            <w:pPr>
              <w:pStyle w:val="Tablecell"/>
            </w:pPr>
            <w:r>
              <w:rPr>
                <w:rStyle w:val="RXY3pod"/>
              </w:rPr>
              <w:t>03.10.2022</w:t>
            </w:r>
          </w:p>
        </w:tc>
        <w:tc>
          <w:tcPr>
            <w:tcW w:w="1266" w:type="dxa"/>
            <w:tcBorders>
              <w:top w:val="single" w:sz="2" w:space="0" w:color="000000"/>
              <w:left w:val="single" w:sz="2" w:space="0" w:color="000000"/>
              <w:bottom w:val="single" w:sz="2" w:space="0" w:color="000000"/>
              <w:right w:val="single" w:sz="2" w:space="0" w:color="000000"/>
            </w:tcBorders>
            <w:vAlign w:val="center"/>
          </w:tcPr>
          <w:p w14:paraId="119EC96F" w14:textId="77777777" w:rsidR="008C138B" w:rsidRDefault="009D6100">
            <w:pPr>
              <w:pStyle w:val="RXY4pod"/>
            </w:pPr>
            <w:r>
              <w:rPr>
                <w:rStyle w:val="RXY3pod"/>
              </w:rPr>
              <w:t>45</w:t>
            </w:r>
          </w:p>
        </w:tc>
        <w:tc>
          <w:tcPr>
            <w:tcW w:w="1950" w:type="dxa"/>
            <w:tcBorders>
              <w:top w:val="single" w:sz="2" w:space="0" w:color="000000"/>
              <w:left w:val="single" w:sz="2" w:space="0" w:color="000000"/>
              <w:bottom w:val="single" w:sz="2" w:space="0" w:color="000000"/>
              <w:right w:val="single" w:sz="2" w:space="0" w:color="000000"/>
            </w:tcBorders>
            <w:vAlign w:val="center"/>
          </w:tcPr>
          <w:p w14:paraId="13A25688" w14:textId="77777777" w:rsidR="008C138B" w:rsidRDefault="009D6100">
            <w:pPr>
              <w:pStyle w:val="RXY4pod"/>
            </w:pPr>
            <w:r>
              <w:rPr>
                <w:rStyle w:val="RXY3pod"/>
              </w:rPr>
              <w:t>8</w:t>
            </w:r>
          </w:p>
        </w:tc>
        <w:tc>
          <w:tcPr>
            <w:tcW w:w="956" w:type="dxa"/>
            <w:tcBorders>
              <w:top w:val="single" w:sz="2" w:space="0" w:color="000000"/>
              <w:left w:val="single" w:sz="2" w:space="0" w:color="000000"/>
              <w:bottom w:val="single" w:sz="2" w:space="0" w:color="000000"/>
              <w:right w:val="single" w:sz="2" w:space="0" w:color="000000"/>
            </w:tcBorders>
            <w:vAlign w:val="center"/>
          </w:tcPr>
          <w:p w14:paraId="55DE6384" w14:textId="77777777" w:rsidR="008C138B" w:rsidRDefault="009D6100">
            <w:pPr>
              <w:pStyle w:val="Tablecell"/>
            </w:pPr>
            <w:r>
              <w:rPr>
                <w:rStyle w:val="RXY3pod"/>
              </w:rPr>
              <w:t>01.11.1963</w:t>
            </w:r>
          </w:p>
        </w:tc>
        <w:tc>
          <w:tcPr>
            <w:tcW w:w="646" w:type="dxa"/>
            <w:tcBorders>
              <w:top w:val="single" w:sz="2" w:space="0" w:color="000000"/>
              <w:left w:val="single" w:sz="2" w:space="0" w:color="000000"/>
              <w:bottom w:val="single" w:sz="2" w:space="0" w:color="000000"/>
              <w:right w:val="single" w:sz="2" w:space="0" w:color="000000"/>
            </w:tcBorders>
            <w:vAlign w:val="center"/>
          </w:tcPr>
          <w:p w14:paraId="4F9C9D10" w14:textId="77777777" w:rsidR="008C138B" w:rsidRDefault="009D6100">
            <w:pPr>
              <w:pStyle w:val="RXY4pod"/>
            </w:pPr>
            <w:r>
              <w:rPr>
                <w:rStyle w:val="RXY3pod"/>
              </w:rPr>
              <w:t>16</w:t>
            </w:r>
          </w:p>
        </w:tc>
      </w:tr>
      <w:tr w:rsidR="008C138B" w14:paraId="4AA17624"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78B8F706" w14:textId="77777777" w:rsidR="008C138B" w:rsidRDefault="009D6100">
            <w:pPr>
              <w:pStyle w:val="Tablecell"/>
            </w:pPr>
            <w:r>
              <w:rPr>
                <w:rStyle w:val="RXY3pod"/>
              </w:rPr>
              <w:t>André STEINBUSCH</w:t>
            </w:r>
          </w:p>
        </w:tc>
        <w:tc>
          <w:tcPr>
            <w:tcW w:w="1033" w:type="dxa"/>
            <w:tcBorders>
              <w:top w:val="single" w:sz="2" w:space="0" w:color="000000"/>
              <w:left w:val="single" w:sz="2" w:space="0" w:color="000000"/>
              <w:bottom w:val="single" w:sz="2" w:space="0" w:color="000000"/>
              <w:right w:val="single" w:sz="2" w:space="0" w:color="000000"/>
            </w:tcBorders>
            <w:vAlign w:val="center"/>
          </w:tcPr>
          <w:p w14:paraId="6AE9AB1F" w14:textId="77777777" w:rsidR="008C138B" w:rsidRDefault="009D6100">
            <w:pPr>
              <w:pStyle w:val="Tablecell"/>
            </w:pPr>
            <w:r>
              <w:rPr>
                <w:rStyle w:val="RXY3pod"/>
              </w:rPr>
              <w:t>03.10.2022</w:t>
            </w:r>
          </w:p>
        </w:tc>
        <w:tc>
          <w:tcPr>
            <w:tcW w:w="1266" w:type="dxa"/>
            <w:tcBorders>
              <w:top w:val="single" w:sz="2" w:space="0" w:color="000000"/>
              <w:left w:val="single" w:sz="2" w:space="0" w:color="000000"/>
              <w:bottom w:val="single" w:sz="2" w:space="0" w:color="000000"/>
              <w:right w:val="single" w:sz="2" w:space="0" w:color="000000"/>
            </w:tcBorders>
            <w:vAlign w:val="center"/>
          </w:tcPr>
          <w:p w14:paraId="2156AD8A" w14:textId="77777777" w:rsidR="008C138B" w:rsidRDefault="009D6100">
            <w:pPr>
              <w:pStyle w:val="RXY4pod"/>
            </w:pPr>
            <w:r>
              <w:rPr>
                <w:rStyle w:val="RXY3pod"/>
              </w:rPr>
              <w:t>43</w:t>
            </w:r>
          </w:p>
        </w:tc>
        <w:tc>
          <w:tcPr>
            <w:tcW w:w="1950" w:type="dxa"/>
            <w:tcBorders>
              <w:top w:val="single" w:sz="2" w:space="0" w:color="000000"/>
              <w:left w:val="single" w:sz="2" w:space="0" w:color="000000"/>
              <w:bottom w:val="single" w:sz="2" w:space="0" w:color="000000"/>
              <w:right w:val="single" w:sz="2" w:space="0" w:color="000000"/>
            </w:tcBorders>
            <w:vAlign w:val="center"/>
          </w:tcPr>
          <w:p w14:paraId="154C428E" w14:textId="77777777" w:rsidR="008C138B" w:rsidRDefault="009D6100">
            <w:pPr>
              <w:pStyle w:val="RXY4pod"/>
            </w:pPr>
            <w:r>
              <w:rPr>
                <w:rStyle w:val="RXY3pod"/>
              </w:rPr>
              <w:t>5</w:t>
            </w:r>
          </w:p>
        </w:tc>
        <w:tc>
          <w:tcPr>
            <w:tcW w:w="956" w:type="dxa"/>
            <w:tcBorders>
              <w:top w:val="single" w:sz="2" w:space="0" w:color="000000"/>
              <w:left w:val="single" w:sz="2" w:space="0" w:color="000000"/>
              <w:bottom w:val="single" w:sz="2" w:space="0" w:color="000000"/>
              <w:right w:val="single" w:sz="2" w:space="0" w:color="000000"/>
            </w:tcBorders>
            <w:vAlign w:val="center"/>
          </w:tcPr>
          <w:p w14:paraId="29A1F6A3" w14:textId="77777777" w:rsidR="008C138B" w:rsidRDefault="009D6100">
            <w:pPr>
              <w:pStyle w:val="Tablecell"/>
            </w:pPr>
            <w:r>
              <w:rPr>
                <w:rStyle w:val="RXY3pod"/>
              </w:rPr>
              <w:t>16.05.1966</w:t>
            </w:r>
          </w:p>
        </w:tc>
        <w:tc>
          <w:tcPr>
            <w:tcW w:w="646" w:type="dxa"/>
            <w:tcBorders>
              <w:top w:val="single" w:sz="2" w:space="0" w:color="000000"/>
              <w:left w:val="single" w:sz="2" w:space="0" w:color="000000"/>
              <w:bottom w:val="single" w:sz="2" w:space="0" w:color="000000"/>
              <w:right w:val="single" w:sz="2" w:space="0" w:color="000000"/>
            </w:tcBorders>
            <w:vAlign w:val="center"/>
          </w:tcPr>
          <w:p w14:paraId="457F95C5" w14:textId="77777777" w:rsidR="008C138B" w:rsidRDefault="009D6100">
            <w:pPr>
              <w:pStyle w:val="RXY4pod"/>
            </w:pPr>
            <w:r>
              <w:rPr>
                <w:rStyle w:val="RXY3pod"/>
              </w:rPr>
              <w:t>17</w:t>
            </w:r>
          </w:p>
        </w:tc>
      </w:tr>
    </w:tbl>
    <w:p w14:paraId="2F3E192C" w14:textId="77777777" w:rsidR="008C138B" w:rsidRDefault="009D6100">
      <w:r>
        <w:t> </w:t>
      </w:r>
    </w:p>
    <w:p w14:paraId="7C587B82" w14:textId="77777777" w:rsidR="008C138B" w:rsidRDefault="009D6100">
      <w:r>
        <w:t> </w:t>
      </w:r>
    </w:p>
    <w:p w14:paraId="698711DA" w14:textId="77777777" w:rsidR="008C138B" w:rsidRDefault="00000000" w:rsidP="007F0933">
      <w:pPr>
        <w:jc w:val="both"/>
      </w:pPr>
      <w:hyperlink r:id="rId8" w:anchor="_ftnref1" w:history="1">
        <w:r w:rsidR="009D6100">
          <w:rPr>
            <w:rStyle w:val="Lienhypertexte"/>
          </w:rPr>
          <w:t>[1]</w:t>
        </w:r>
      </w:hyperlink>
      <w:r w:rsidR="009D6100">
        <w:t>Les services rendus antérieurement à toute interruption n'entrent pas en ligne de compte pour fixer l'ancienneté</w:t>
      </w:r>
    </w:p>
    <w:p w14:paraId="7DC4BA20" w14:textId="77777777" w:rsidR="008C138B" w:rsidRDefault="008C138B">
      <w:pPr>
        <w:rPr>
          <w:szCs w:val="22"/>
        </w:rPr>
      </w:pPr>
    </w:p>
    <w:p w14:paraId="7F2546F8"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8C138B" w14:paraId="3795D68D" w14:textId="77777777">
        <w:tc>
          <w:tcPr>
            <w:tcW w:w="339" w:type="dxa"/>
            <w:tcBorders>
              <w:top w:val="single" w:sz="2" w:space="0" w:color="000000"/>
            </w:tcBorders>
          </w:tcPr>
          <w:p w14:paraId="5420A748" w14:textId="77777777" w:rsidR="008C138B" w:rsidRDefault="009D6100">
            <w:pPr>
              <w:tabs>
                <w:tab w:val="left" w:pos="720"/>
              </w:tabs>
              <w:rPr>
                <w:b/>
                <w:bCs/>
                <w:szCs w:val="22"/>
              </w:rPr>
            </w:pPr>
            <w:r>
              <w:rPr>
                <w:b/>
                <w:bCs/>
                <w:szCs w:val="22"/>
              </w:rPr>
              <w:t>6.</w:t>
            </w:r>
          </w:p>
        </w:tc>
        <w:tc>
          <w:tcPr>
            <w:tcW w:w="9299" w:type="dxa"/>
            <w:tcBorders>
              <w:top w:val="single" w:sz="2" w:space="0" w:color="000000"/>
            </w:tcBorders>
          </w:tcPr>
          <w:p w14:paraId="03BE537F" w14:textId="77777777" w:rsidR="008C138B" w:rsidRDefault="009D6100">
            <w:pPr>
              <w:tabs>
                <w:tab w:val="left" w:pos="1222"/>
              </w:tabs>
              <w:ind w:left="502"/>
              <w:rPr>
                <w:b/>
                <w:bCs/>
                <w:caps/>
                <w:szCs w:val="22"/>
                <w:u w:val="single"/>
              </w:rPr>
            </w:pPr>
            <w:r>
              <w:rPr>
                <w:b/>
                <w:bCs/>
                <w:caps/>
                <w:szCs w:val="22"/>
                <w:u w:val="single"/>
              </w:rPr>
              <w:t>INSTALLATION D'UN CONSEILLER COMMUNAL</w:t>
            </w:r>
          </w:p>
        </w:tc>
      </w:tr>
    </w:tbl>
    <w:p w14:paraId="0A54A788" w14:textId="77777777" w:rsidR="008C138B" w:rsidRDefault="009D6100">
      <w:pPr>
        <w:rPr>
          <w:szCs w:val="22"/>
        </w:rPr>
      </w:pPr>
      <w:r>
        <w:rPr>
          <w:szCs w:val="22"/>
        </w:rPr>
        <w:t>2022-10-03 1237</w:t>
      </w:r>
    </w:p>
    <w:p w14:paraId="6CABCABF" w14:textId="77777777" w:rsidR="008C138B" w:rsidRDefault="008C138B">
      <w:pPr>
        <w:rPr>
          <w:rFonts w:cs="Arial"/>
          <w:bCs/>
          <w:color w:val="000000"/>
          <w:szCs w:val="22"/>
        </w:rPr>
      </w:pPr>
    </w:p>
    <w:p w14:paraId="158DE006" w14:textId="7BCEA4E4" w:rsidR="008C138B" w:rsidRDefault="009D6100" w:rsidP="007F0933">
      <w:pPr>
        <w:jc w:val="both"/>
      </w:pPr>
      <w:r>
        <w:t>LE CONSEIL COMMUNAL, réuni en séance publique</w:t>
      </w:r>
      <w:r w:rsidR="007F0933">
        <w:t xml:space="preserve"> </w:t>
      </w:r>
      <w:r>
        <w:t>;</w:t>
      </w:r>
    </w:p>
    <w:p w14:paraId="7ED80989" w14:textId="77777777" w:rsidR="008C138B" w:rsidRDefault="009D6100" w:rsidP="007F0933">
      <w:pPr>
        <w:jc w:val="both"/>
      </w:pPr>
      <w:r>
        <w:lastRenderedPageBreak/>
        <w:t> </w:t>
      </w:r>
    </w:p>
    <w:p w14:paraId="40F2D849" w14:textId="77777777" w:rsidR="008C138B" w:rsidRDefault="009D6100" w:rsidP="007F0933">
      <w:pPr>
        <w:jc w:val="both"/>
      </w:pPr>
      <w:r>
        <w:t>Vu le code de la démocratie locale et de la décentralisation (CDLD) ;</w:t>
      </w:r>
    </w:p>
    <w:p w14:paraId="3F604AC0" w14:textId="77777777" w:rsidR="008C138B" w:rsidRDefault="009D6100" w:rsidP="007F0933">
      <w:pPr>
        <w:jc w:val="both"/>
      </w:pPr>
      <w:r>
        <w:t> </w:t>
      </w:r>
    </w:p>
    <w:p w14:paraId="6C20869B" w14:textId="77777777" w:rsidR="008C138B" w:rsidRDefault="009D6100" w:rsidP="007F0933">
      <w:pPr>
        <w:jc w:val="both"/>
      </w:pPr>
      <w:r>
        <w:t>Vu l'arrêté du 16 novembre 2018 du Gouverneur de la Province de Liège validant l'élection communale du 14 octobre 2018 ;</w:t>
      </w:r>
    </w:p>
    <w:p w14:paraId="36D8E6DD" w14:textId="77777777" w:rsidR="008C138B" w:rsidRDefault="009D6100" w:rsidP="007F0933">
      <w:pPr>
        <w:jc w:val="both"/>
      </w:pPr>
      <w:r>
        <w:t> </w:t>
      </w:r>
    </w:p>
    <w:p w14:paraId="3A1D7E2F" w14:textId="77777777" w:rsidR="008C138B" w:rsidRDefault="009D6100" w:rsidP="007F0933">
      <w:pPr>
        <w:jc w:val="both"/>
      </w:pPr>
      <w:r>
        <w:t>Vu sa délibération prise en séance du 26 avril 2022 acceptant la démission de Madame Christelle STEINBUSCH, installée en séance du 03 décembre 2018 ;</w:t>
      </w:r>
    </w:p>
    <w:p w14:paraId="187E9902" w14:textId="77777777" w:rsidR="008C138B" w:rsidRDefault="009D6100" w:rsidP="007F0933">
      <w:pPr>
        <w:jc w:val="both"/>
      </w:pPr>
      <w:r>
        <w:t> </w:t>
      </w:r>
    </w:p>
    <w:p w14:paraId="4BC0A397" w14:textId="77777777" w:rsidR="008C138B" w:rsidRDefault="009D6100" w:rsidP="007F0933">
      <w:pPr>
        <w:jc w:val="both"/>
      </w:pPr>
      <w:r>
        <w:t>Considérant qu'il convient de la remplacer par le ou la suppléant(e) suivant(e) de la liste Ecolo ;</w:t>
      </w:r>
    </w:p>
    <w:p w14:paraId="3850A4BC" w14:textId="77777777" w:rsidR="008C138B" w:rsidRDefault="009D6100" w:rsidP="007F0933">
      <w:pPr>
        <w:jc w:val="both"/>
      </w:pPr>
      <w:r>
        <w:t> </w:t>
      </w:r>
    </w:p>
    <w:p w14:paraId="08CC81B7" w14:textId="77777777" w:rsidR="008C138B" w:rsidRDefault="009D6100" w:rsidP="007F0933">
      <w:pPr>
        <w:jc w:val="both"/>
      </w:pPr>
      <w:r>
        <w:t>Considérant que la cinquième suppléant de la liste de Madame Christelle STEINBUSCH est Monsieur André STEINBUSCH ;</w:t>
      </w:r>
    </w:p>
    <w:p w14:paraId="2898EC8C" w14:textId="77777777" w:rsidR="008C138B" w:rsidRDefault="009D6100" w:rsidP="007F0933">
      <w:pPr>
        <w:jc w:val="both"/>
      </w:pPr>
      <w:r>
        <w:t> </w:t>
      </w:r>
    </w:p>
    <w:p w14:paraId="0DB79100" w14:textId="77777777" w:rsidR="008C138B" w:rsidRDefault="009D6100" w:rsidP="007F0933">
      <w:pPr>
        <w:jc w:val="both"/>
      </w:pPr>
      <w:r>
        <w:t>Considérant que, dès lors, rien ne s'oppose à ce que le suppléant suivant soit installé ;</w:t>
      </w:r>
    </w:p>
    <w:p w14:paraId="5642742E" w14:textId="77777777" w:rsidR="008C138B" w:rsidRDefault="009D6100" w:rsidP="007F0933">
      <w:pPr>
        <w:jc w:val="both"/>
      </w:pPr>
      <w:r>
        <w:t> </w:t>
      </w:r>
    </w:p>
    <w:p w14:paraId="4E6FF7FB" w14:textId="77777777" w:rsidR="008C138B" w:rsidRDefault="009D6100" w:rsidP="007F0933">
      <w:pPr>
        <w:jc w:val="both"/>
      </w:pPr>
      <w:r>
        <w:t>Considérant qu'à la date de ce jour Monsieur André STEINBUSCH continue :</w:t>
      </w:r>
    </w:p>
    <w:p w14:paraId="388927E8" w14:textId="77777777" w:rsidR="008C138B" w:rsidRDefault="009D6100" w:rsidP="007F0933">
      <w:pPr>
        <w:pStyle w:val="podBulletItem"/>
        <w:numPr>
          <w:ilvl w:val="0"/>
          <w:numId w:val="7"/>
        </w:numPr>
        <w:tabs>
          <w:tab w:val="left" w:pos="922"/>
        </w:tabs>
        <w:jc w:val="both"/>
      </w:pPr>
      <w:proofErr w:type="gramStart"/>
      <w:r>
        <w:t>de</w:t>
      </w:r>
      <w:proofErr w:type="gramEnd"/>
      <w:r>
        <w:t xml:space="preserve"> remplir les conditions d'éligibilité prévues aux articles L4121-1 et L4142-1 §1er du CDLD ;</w:t>
      </w:r>
    </w:p>
    <w:p w14:paraId="00CCD351" w14:textId="77777777" w:rsidR="008C138B" w:rsidRDefault="009D6100" w:rsidP="007F0933">
      <w:pPr>
        <w:pStyle w:val="podBulletItem"/>
        <w:numPr>
          <w:ilvl w:val="0"/>
          <w:numId w:val="7"/>
        </w:numPr>
        <w:tabs>
          <w:tab w:val="left" w:pos="922"/>
        </w:tabs>
        <w:jc w:val="both"/>
      </w:pPr>
      <w:proofErr w:type="gramStart"/>
      <w:r>
        <w:t>n'a</w:t>
      </w:r>
      <w:proofErr w:type="gramEnd"/>
      <w:r>
        <w:t xml:space="preserve"> pas été privé du droit d'éligibilité selon les catégories prévues à l'article L4142 62 du CDLD ;</w:t>
      </w:r>
    </w:p>
    <w:p w14:paraId="4CD36A58" w14:textId="77777777" w:rsidR="008C138B" w:rsidRDefault="009D6100" w:rsidP="007F0933">
      <w:pPr>
        <w:pStyle w:val="podBulletItem"/>
        <w:numPr>
          <w:ilvl w:val="0"/>
          <w:numId w:val="7"/>
        </w:numPr>
        <w:tabs>
          <w:tab w:val="left" w:pos="922"/>
        </w:tabs>
        <w:jc w:val="both"/>
      </w:pPr>
      <w:proofErr w:type="gramStart"/>
      <w:r>
        <w:t>ne</w:t>
      </w:r>
      <w:proofErr w:type="gramEnd"/>
      <w:r>
        <w:t xml:space="preserve"> tombe pas dans un des cas d'incompatibilité prévus aux articles L1125-1 et L1125-3 du CDLD ;</w:t>
      </w:r>
    </w:p>
    <w:p w14:paraId="65A39A58" w14:textId="77777777" w:rsidR="008C138B" w:rsidRDefault="009D6100" w:rsidP="007F0933">
      <w:pPr>
        <w:jc w:val="both"/>
      </w:pPr>
      <w:r>
        <w:t> </w:t>
      </w:r>
    </w:p>
    <w:p w14:paraId="5065083F" w14:textId="77777777" w:rsidR="008C138B" w:rsidRDefault="009D6100" w:rsidP="007F0933">
      <w:pPr>
        <w:jc w:val="both"/>
      </w:pPr>
      <w:r>
        <w:t>Considérant, dès lors, que rien ne s'oppose à la validation des pouvoirs de Monsieur André STEINBUSCH ;</w:t>
      </w:r>
    </w:p>
    <w:p w14:paraId="4EFA3067" w14:textId="77777777" w:rsidR="008C138B" w:rsidRDefault="009D6100" w:rsidP="007F0933">
      <w:pPr>
        <w:jc w:val="both"/>
      </w:pPr>
      <w:r>
        <w:t> </w:t>
      </w:r>
    </w:p>
    <w:p w14:paraId="6F1FBF40" w14:textId="77777777" w:rsidR="008C138B" w:rsidRDefault="009D6100" w:rsidP="007F0933">
      <w:pPr>
        <w:jc w:val="both"/>
      </w:pPr>
      <w:r>
        <w:t>En conséquence, Monsieur André STEINBUSCH est installé en qualité de Conseiller communal et Monsieur le Président l'invite à prêter le serment prévu à l'article L1126-1 du CDLD entre les mains de Monsieur le Bourgmestre ;</w:t>
      </w:r>
    </w:p>
    <w:p w14:paraId="2FF8E04E" w14:textId="77777777" w:rsidR="008C138B" w:rsidRDefault="009D6100" w:rsidP="007F0933">
      <w:pPr>
        <w:jc w:val="both"/>
      </w:pPr>
      <w:r>
        <w:t> </w:t>
      </w:r>
    </w:p>
    <w:p w14:paraId="79C1D318" w14:textId="77777777" w:rsidR="008C138B" w:rsidRDefault="009D6100" w:rsidP="007F0933">
      <w:pPr>
        <w:jc w:val="both"/>
      </w:pPr>
      <w:r>
        <w:t>Conformément à l'article L1123-10 du CDLD, Monsieur le Président propose au Conseil communal de fixer le tableau de préséance des Conseillers communaux comme suit :</w:t>
      </w:r>
    </w:p>
    <w:p w14:paraId="1BCC39DB" w14:textId="77777777" w:rsidR="008C138B" w:rsidRDefault="009D6100">
      <w:r>
        <w:t> </w:t>
      </w:r>
    </w:p>
    <w:tbl>
      <w:tblPr>
        <w:tblW w:w="3900" w:type="pct"/>
        <w:tblCellMar>
          <w:left w:w="0" w:type="dxa"/>
          <w:right w:w="0" w:type="dxa"/>
        </w:tblCellMar>
        <w:tblLook w:val="04A0" w:firstRow="1" w:lastRow="0" w:firstColumn="1" w:lastColumn="0" w:noHBand="0" w:noVBand="1"/>
      </w:tblPr>
      <w:tblGrid>
        <w:gridCol w:w="1921"/>
        <w:gridCol w:w="1203"/>
        <w:gridCol w:w="1476"/>
        <w:gridCol w:w="1054"/>
        <w:gridCol w:w="1107"/>
        <w:gridCol w:w="752"/>
      </w:tblGrid>
      <w:tr w:rsidR="008C138B" w14:paraId="219F14CE" w14:textId="77777777">
        <w:trPr>
          <w:tblHeader/>
        </w:trPr>
        <w:tc>
          <w:tcPr>
            <w:tcW w:w="1666" w:type="dxa"/>
            <w:tcBorders>
              <w:top w:val="single" w:sz="2" w:space="0" w:color="000000"/>
              <w:left w:val="single" w:sz="2" w:space="0" w:color="000000"/>
              <w:bottom w:val="single" w:sz="2" w:space="0" w:color="000000"/>
              <w:right w:val="single" w:sz="2" w:space="0" w:color="000000"/>
            </w:tcBorders>
            <w:vAlign w:val="center"/>
          </w:tcPr>
          <w:p w14:paraId="04D43D09" w14:textId="77777777" w:rsidR="008C138B" w:rsidRDefault="009D6100">
            <w:pPr>
              <w:pStyle w:val="Tablecell"/>
            </w:pPr>
            <w:r>
              <w:rPr>
                <w:rStyle w:val="RXY2pod"/>
              </w:rPr>
              <w:t>Noms et prénoms des Membres du Conseil</w:t>
            </w:r>
          </w:p>
        </w:tc>
        <w:tc>
          <w:tcPr>
            <w:tcW w:w="1033" w:type="dxa"/>
            <w:tcBorders>
              <w:top w:val="single" w:sz="2" w:space="0" w:color="000000"/>
              <w:left w:val="single" w:sz="2" w:space="0" w:color="000000"/>
              <w:bottom w:val="single" w:sz="2" w:space="0" w:color="000000"/>
              <w:right w:val="single" w:sz="2" w:space="0" w:color="000000"/>
            </w:tcBorders>
            <w:vAlign w:val="center"/>
          </w:tcPr>
          <w:p w14:paraId="5D3637C4" w14:textId="77777777" w:rsidR="008C138B" w:rsidRDefault="009D6100">
            <w:pPr>
              <w:pStyle w:val="Tablecell"/>
            </w:pPr>
            <w:r>
              <w:rPr>
                <w:rStyle w:val="RXY2pod"/>
              </w:rPr>
              <w:t>Date de la 1ère entrée en fonction </w:t>
            </w:r>
            <w:hyperlink r:id="rId9" w:anchor="_ftn1" w:history="1">
              <w:r>
                <w:rPr>
                  <w:rStyle w:val="Lienhypertexte"/>
                  <w:b/>
                  <w:i/>
                </w:rPr>
                <w:t>[1]</w:t>
              </w:r>
            </w:hyperlink>
          </w:p>
        </w:tc>
        <w:tc>
          <w:tcPr>
            <w:tcW w:w="1266" w:type="dxa"/>
            <w:tcBorders>
              <w:top w:val="single" w:sz="2" w:space="0" w:color="000000"/>
              <w:left w:val="single" w:sz="2" w:space="0" w:color="000000"/>
              <w:bottom w:val="single" w:sz="2" w:space="0" w:color="000000"/>
              <w:right w:val="single" w:sz="2" w:space="0" w:color="000000"/>
            </w:tcBorders>
            <w:vAlign w:val="center"/>
          </w:tcPr>
          <w:p w14:paraId="04064E92" w14:textId="77777777" w:rsidR="008C138B" w:rsidRDefault="009D6100">
            <w:pPr>
              <w:pStyle w:val="Tablecell"/>
            </w:pPr>
            <w:r>
              <w:rPr>
                <w:rStyle w:val="RXY2pod"/>
              </w:rPr>
              <w:t>En cas de parité d'ancienneté : suffrages obtenus aux élections du 14/10/18</w:t>
            </w:r>
          </w:p>
        </w:tc>
        <w:tc>
          <w:tcPr>
            <w:tcW w:w="1950" w:type="dxa"/>
            <w:tcBorders>
              <w:top w:val="single" w:sz="2" w:space="0" w:color="000000"/>
              <w:left w:val="single" w:sz="2" w:space="0" w:color="000000"/>
              <w:bottom w:val="single" w:sz="2" w:space="0" w:color="000000"/>
              <w:right w:val="single" w:sz="2" w:space="0" w:color="000000"/>
            </w:tcBorders>
            <w:vAlign w:val="center"/>
          </w:tcPr>
          <w:p w14:paraId="0100EDE4" w14:textId="77777777" w:rsidR="008C138B" w:rsidRDefault="009D6100">
            <w:pPr>
              <w:pStyle w:val="Tablecell"/>
            </w:pPr>
            <w:r>
              <w:rPr>
                <w:rStyle w:val="RXY2pod"/>
              </w:rPr>
              <w:t>Rang dans la liste</w:t>
            </w:r>
          </w:p>
        </w:tc>
        <w:tc>
          <w:tcPr>
            <w:tcW w:w="956" w:type="dxa"/>
            <w:tcBorders>
              <w:top w:val="single" w:sz="2" w:space="0" w:color="000000"/>
              <w:left w:val="single" w:sz="2" w:space="0" w:color="000000"/>
              <w:bottom w:val="single" w:sz="2" w:space="0" w:color="000000"/>
              <w:right w:val="single" w:sz="2" w:space="0" w:color="000000"/>
            </w:tcBorders>
            <w:vAlign w:val="center"/>
          </w:tcPr>
          <w:p w14:paraId="1BB2F5CF" w14:textId="77777777" w:rsidR="008C138B" w:rsidRDefault="009D6100">
            <w:pPr>
              <w:pStyle w:val="Tablecell"/>
            </w:pPr>
            <w:r>
              <w:rPr>
                <w:rStyle w:val="RXY2pod"/>
              </w:rPr>
              <w:t>Date de naissance</w:t>
            </w:r>
          </w:p>
        </w:tc>
        <w:tc>
          <w:tcPr>
            <w:tcW w:w="646" w:type="dxa"/>
            <w:tcBorders>
              <w:top w:val="single" w:sz="2" w:space="0" w:color="000000"/>
              <w:left w:val="single" w:sz="2" w:space="0" w:color="000000"/>
              <w:bottom w:val="single" w:sz="2" w:space="0" w:color="000000"/>
              <w:right w:val="single" w:sz="2" w:space="0" w:color="000000"/>
            </w:tcBorders>
            <w:vAlign w:val="center"/>
          </w:tcPr>
          <w:p w14:paraId="3B8CBF99" w14:textId="77777777" w:rsidR="008C138B" w:rsidRDefault="009D6100">
            <w:pPr>
              <w:pStyle w:val="Tablecell"/>
            </w:pPr>
            <w:r>
              <w:rPr>
                <w:rStyle w:val="RXY2pod"/>
              </w:rPr>
              <w:t xml:space="preserve">Ordre de </w:t>
            </w:r>
            <w:proofErr w:type="spellStart"/>
            <w:r>
              <w:rPr>
                <w:rStyle w:val="RXY2pod"/>
              </w:rPr>
              <w:t>pré-séance</w:t>
            </w:r>
            <w:proofErr w:type="spellEnd"/>
          </w:p>
        </w:tc>
      </w:tr>
      <w:tr w:rsidR="008C138B" w14:paraId="2916D366"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6EEDF840" w14:textId="77777777" w:rsidR="008C138B" w:rsidRDefault="009D6100">
            <w:pPr>
              <w:pStyle w:val="Tablecell"/>
            </w:pPr>
            <w:r>
              <w:rPr>
                <w:rStyle w:val="RXY3pod"/>
              </w:rPr>
              <w:t>MANZATO Sergio</w:t>
            </w:r>
          </w:p>
        </w:tc>
        <w:tc>
          <w:tcPr>
            <w:tcW w:w="1033" w:type="dxa"/>
            <w:tcBorders>
              <w:top w:val="single" w:sz="2" w:space="0" w:color="000000"/>
              <w:left w:val="single" w:sz="2" w:space="0" w:color="000000"/>
              <w:bottom w:val="single" w:sz="2" w:space="0" w:color="000000"/>
              <w:right w:val="single" w:sz="2" w:space="0" w:color="000000"/>
            </w:tcBorders>
            <w:vAlign w:val="center"/>
          </w:tcPr>
          <w:p w14:paraId="3A59B227" w14:textId="77777777" w:rsidR="008C138B" w:rsidRDefault="009D6100">
            <w:pPr>
              <w:pStyle w:val="Tablecell"/>
            </w:pPr>
            <w:r>
              <w:rPr>
                <w:rStyle w:val="RXY3pod"/>
              </w:rPr>
              <w:t>08.01.2001</w:t>
            </w:r>
          </w:p>
        </w:tc>
        <w:tc>
          <w:tcPr>
            <w:tcW w:w="1266" w:type="dxa"/>
            <w:tcBorders>
              <w:top w:val="single" w:sz="2" w:space="0" w:color="000000"/>
              <w:left w:val="single" w:sz="2" w:space="0" w:color="000000"/>
              <w:bottom w:val="single" w:sz="2" w:space="0" w:color="000000"/>
              <w:right w:val="single" w:sz="2" w:space="0" w:color="000000"/>
            </w:tcBorders>
            <w:vAlign w:val="center"/>
          </w:tcPr>
          <w:p w14:paraId="1E14423C" w14:textId="77777777" w:rsidR="008C138B" w:rsidRDefault="009D6100">
            <w:pPr>
              <w:pStyle w:val="RXY4pod"/>
            </w:pPr>
            <w:r>
              <w:rPr>
                <w:rStyle w:val="RXY3pod"/>
              </w:rPr>
              <w:t>907</w:t>
            </w:r>
          </w:p>
        </w:tc>
        <w:tc>
          <w:tcPr>
            <w:tcW w:w="1950" w:type="dxa"/>
            <w:tcBorders>
              <w:top w:val="single" w:sz="2" w:space="0" w:color="000000"/>
              <w:left w:val="single" w:sz="2" w:space="0" w:color="000000"/>
              <w:bottom w:val="single" w:sz="2" w:space="0" w:color="000000"/>
              <w:right w:val="single" w:sz="2" w:space="0" w:color="000000"/>
            </w:tcBorders>
            <w:vAlign w:val="center"/>
          </w:tcPr>
          <w:p w14:paraId="0A3DB6E4" w14:textId="77777777" w:rsidR="008C138B" w:rsidRDefault="009D6100">
            <w:pPr>
              <w:pStyle w:val="RXY4pod"/>
            </w:pPr>
            <w:r>
              <w:rPr>
                <w:rStyle w:val="RXY3pod"/>
              </w:rPr>
              <w:t>1</w:t>
            </w:r>
          </w:p>
        </w:tc>
        <w:tc>
          <w:tcPr>
            <w:tcW w:w="956" w:type="dxa"/>
            <w:tcBorders>
              <w:top w:val="single" w:sz="2" w:space="0" w:color="000000"/>
              <w:left w:val="single" w:sz="2" w:space="0" w:color="000000"/>
              <w:bottom w:val="single" w:sz="2" w:space="0" w:color="000000"/>
              <w:right w:val="single" w:sz="2" w:space="0" w:color="000000"/>
            </w:tcBorders>
            <w:vAlign w:val="center"/>
          </w:tcPr>
          <w:p w14:paraId="7C9DFA0D" w14:textId="77777777" w:rsidR="008C138B" w:rsidRDefault="009D6100">
            <w:pPr>
              <w:pStyle w:val="Tablecell"/>
            </w:pPr>
            <w:r>
              <w:rPr>
                <w:rStyle w:val="RXY3pod"/>
              </w:rPr>
              <w:t>03.10.1970</w:t>
            </w:r>
          </w:p>
        </w:tc>
        <w:tc>
          <w:tcPr>
            <w:tcW w:w="646" w:type="dxa"/>
            <w:tcBorders>
              <w:top w:val="single" w:sz="2" w:space="0" w:color="000000"/>
              <w:left w:val="single" w:sz="2" w:space="0" w:color="000000"/>
              <w:bottom w:val="single" w:sz="2" w:space="0" w:color="000000"/>
              <w:right w:val="single" w:sz="2" w:space="0" w:color="000000"/>
            </w:tcBorders>
            <w:vAlign w:val="center"/>
          </w:tcPr>
          <w:p w14:paraId="538ED1E3" w14:textId="77777777" w:rsidR="008C138B" w:rsidRDefault="009D6100">
            <w:pPr>
              <w:pStyle w:val="RXY4pod"/>
            </w:pPr>
            <w:r>
              <w:rPr>
                <w:rStyle w:val="RXY3pod"/>
              </w:rPr>
              <w:t>1</w:t>
            </w:r>
          </w:p>
        </w:tc>
      </w:tr>
      <w:tr w:rsidR="008C138B" w14:paraId="17C9B7DF"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6BB8B30A" w14:textId="77777777" w:rsidR="008C138B" w:rsidRDefault="009D6100">
            <w:pPr>
              <w:pStyle w:val="Tablecell"/>
            </w:pPr>
            <w:r>
              <w:rPr>
                <w:rStyle w:val="RXY3pod"/>
              </w:rPr>
              <w:t>VOUÉ Marc</w:t>
            </w:r>
          </w:p>
        </w:tc>
        <w:tc>
          <w:tcPr>
            <w:tcW w:w="1033" w:type="dxa"/>
            <w:tcBorders>
              <w:top w:val="single" w:sz="2" w:space="0" w:color="000000"/>
              <w:left w:val="single" w:sz="2" w:space="0" w:color="000000"/>
              <w:bottom w:val="single" w:sz="2" w:space="0" w:color="000000"/>
              <w:right w:val="single" w:sz="2" w:space="0" w:color="000000"/>
            </w:tcBorders>
            <w:vAlign w:val="center"/>
          </w:tcPr>
          <w:p w14:paraId="27B96F4F" w14:textId="77777777" w:rsidR="008C138B" w:rsidRDefault="009D6100">
            <w:pPr>
              <w:pStyle w:val="Tablecell"/>
            </w:pPr>
            <w:r>
              <w:rPr>
                <w:rStyle w:val="RXY3pod"/>
              </w:rPr>
              <w:t>04.12.2006</w:t>
            </w:r>
          </w:p>
        </w:tc>
        <w:tc>
          <w:tcPr>
            <w:tcW w:w="1266" w:type="dxa"/>
            <w:tcBorders>
              <w:top w:val="single" w:sz="2" w:space="0" w:color="000000"/>
              <w:left w:val="single" w:sz="2" w:space="0" w:color="000000"/>
              <w:bottom w:val="single" w:sz="2" w:space="0" w:color="000000"/>
              <w:right w:val="single" w:sz="2" w:space="0" w:color="000000"/>
            </w:tcBorders>
            <w:vAlign w:val="center"/>
          </w:tcPr>
          <w:p w14:paraId="0FEFFA1A" w14:textId="77777777" w:rsidR="008C138B" w:rsidRDefault="009D6100">
            <w:pPr>
              <w:pStyle w:val="RXY4pod"/>
            </w:pPr>
            <w:r>
              <w:rPr>
                <w:rStyle w:val="RXY3pod"/>
              </w:rPr>
              <w:t>532</w:t>
            </w:r>
          </w:p>
        </w:tc>
        <w:tc>
          <w:tcPr>
            <w:tcW w:w="1950" w:type="dxa"/>
            <w:tcBorders>
              <w:top w:val="single" w:sz="2" w:space="0" w:color="000000"/>
              <w:left w:val="single" w:sz="2" w:space="0" w:color="000000"/>
              <w:bottom w:val="single" w:sz="2" w:space="0" w:color="000000"/>
              <w:right w:val="single" w:sz="2" w:space="0" w:color="000000"/>
            </w:tcBorders>
            <w:vAlign w:val="center"/>
          </w:tcPr>
          <w:p w14:paraId="045A671B" w14:textId="77777777" w:rsidR="008C138B" w:rsidRDefault="009D6100">
            <w:pPr>
              <w:pStyle w:val="RXY4pod"/>
            </w:pPr>
            <w:r>
              <w:rPr>
                <w:rStyle w:val="RXY3pod"/>
              </w:rPr>
              <w:t>3</w:t>
            </w:r>
          </w:p>
        </w:tc>
        <w:tc>
          <w:tcPr>
            <w:tcW w:w="956" w:type="dxa"/>
            <w:tcBorders>
              <w:top w:val="single" w:sz="2" w:space="0" w:color="000000"/>
              <w:left w:val="single" w:sz="2" w:space="0" w:color="000000"/>
              <w:bottom w:val="single" w:sz="2" w:space="0" w:color="000000"/>
              <w:right w:val="single" w:sz="2" w:space="0" w:color="000000"/>
            </w:tcBorders>
            <w:vAlign w:val="center"/>
          </w:tcPr>
          <w:p w14:paraId="1B321801" w14:textId="77777777" w:rsidR="008C138B" w:rsidRDefault="009D6100">
            <w:pPr>
              <w:pStyle w:val="Tablecell"/>
            </w:pPr>
            <w:r>
              <w:rPr>
                <w:rStyle w:val="RXY3pod"/>
              </w:rPr>
              <w:t>19.12.1962</w:t>
            </w:r>
          </w:p>
        </w:tc>
        <w:tc>
          <w:tcPr>
            <w:tcW w:w="646" w:type="dxa"/>
            <w:tcBorders>
              <w:top w:val="single" w:sz="2" w:space="0" w:color="000000"/>
              <w:left w:val="single" w:sz="2" w:space="0" w:color="000000"/>
              <w:bottom w:val="single" w:sz="2" w:space="0" w:color="000000"/>
              <w:right w:val="single" w:sz="2" w:space="0" w:color="000000"/>
            </w:tcBorders>
            <w:vAlign w:val="center"/>
          </w:tcPr>
          <w:p w14:paraId="6BCFA3BF" w14:textId="77777777" w:rsidR="008C138B" w:rsidRDefault="009D6100">
            <w:pPr>
              <w:pStyle w:val="RXY4pod"/>
            </w:pPr>
            <w:r>
              <w:rPr>
                <w:rStyle w:val="RXY3pod"/>
              </w:rPr>
              <w:t>2</w:t>
            </w:r>
          </w:p>
        </w:tc>
      </w:tr>
      <w:tr w:rsidR="008C138B" w14:paraId="58833E6B"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309FA5A1" w14:textId="77777777" w:rsidR="008C138B" w:rsidRDefault="009D6100">
            <w:pPr>
              <w:pStyle w:val="Tablecell"/>
            </w:pPr>
            <w:r>
              <w:rPr>
                <w:rStyle w:val="RXY3pod"/>
              </w:rPr>
              <w:t>BRUGMANS Dominique</w:t>
            </w:r>
          </w:p>
        </w:tc>
        <w:tc>
          <w:tcPr>
            <w:tcW w:w="1033" w:type="dxa"/>
            <w:tcBorders>
              <w:top w:val="single" w:sz="2" w:space="0" w:color="000000"/>
              <w:left w:val="single" w:sz="2" w:space="0" w:color="000000"/>
              <w:bottom w:val="single" w:sz="2" w:space="0" w:color="000000"/>
              <w:right w:val="single" w:sz="2" w:space="0" w:color="000000"/>
            </w:tcBorders>
            <w:vAlign w:val="center"/>
          </w:tcPr>
          <w:p w14:paraId="77A1CD21" w14:textId="77777777" w:rsidR="008C138B" w:rsidRDefault="009D6100">
            <w:pPr>
              <w:pStyle w:val="Tablecell"/>
            </w:pPr>
            <w:r>
              <w:rPr>
                <w:rStyle w:val="RXY3pod"/>
              </w:rPr>
              <w:t>04.12.2006</w:t>
            </w:r>
          </w:p>
        </w:tc>
        <w:tc>
          <w:tcPr>
            <w:tcW w:w="1266" w:type="dxa"/>
            <w:tcBorders>
              <w:top w:val="single" w:sz="2" w:space="0" w:color="000000"/>
              <w:left w:val="single" w:sz="2" w:space="0" w:color="000000"/>
              <w:bottom w:val="single" w:sz="2" w:space="0" w:color="000000"/>
              <w:right w:val="single" w:sz="2" w:space="0" w:color="000000"/>
            </w:tcBorders>
            <w:vAlign w:val="center"/>
          </w:tcPr>
          <w:p w14:paraId="15475B4F" w14:textId="77777777" w:rsidR="008C138B" w:rsidRDefault="009D6100">
            <w:pPr>
              <w:pStyle w:val="RXY4pod"/>
            </w:pPr>
            <w:r>
              <w:rPr>
                <w:rStyle w:val="RXY3pod"/>
              </w:rPr>
              <w:t>332</w:t>
            </w:r>
          </w:p>
        </w:tc>
        <w:tc>
          <w:tcPr>
            <w:tcW w:w="1950" w:type="dxa"/>
            <w:tcBorders>
              <w:top w:val="single" w:sz="2" w:space="0" w:color="000000"/>
              <w:left w:val="single" w:sz="2" w:space="0" w:color="000000"/>
              <w:bottom w:val="single" w:sz="2" w:space="0" w:color="000000"/>
              <w:right w:val="single" w:sz="2" w:space="0" w:color="000000"/>
            </w:tcBorders>
            <w:vAlign w:val="center"/>
          </w:tcPr>
          <w:p w14:paraId="6D86A3F6" w14:textId="77777777" w:rsidR="008C138B" w:rsidRDefault="009D6100">
            <w:pPr>
              <w:pStyle w:val="RXY4pod"/>
            </w:pPr>
            <w:r>
              <w:rPr>
                <w:rStyle w:val="RXY3pod"/>
              </w:rPr>
              <w:t>2</w:t>
            </w:r>
          </w:p>
        </w:tc>
        <w:tc>
          <w:tcPr>
            <w:tcW w:w="956" w:type="dxa"/>
            <w:tcBorders>
              <w:top w:val="single" w:sz="2" w:space="0" w:color="000000"/>
              <w:left w:val="single" w:sz="2" w:space="0" w:color="000000"/>
              <w:bottom w:val="single" w:sz="2" w:space="0" w:color="000000"/>
              <w:right w:val="single" w:sz="2" w:space="0" w:color="000000"/>
            </w:tcBorders>
            <w:vAlign w:val="center"/>
          </w:tcPr>
          <w:p w14:paraId="614D1265" w14:textId="77777777" w:rsidR="008C138B" w:rsidRDefault="009D6100">
            <w:pPr>
              <w:pStyle w:val="Tablecell"/>
            </w:pPr>
            <w:r>
              <w:rPr>
                <w:rStyle w:val="RXY3pod"/>
              </w:rPr>
              <w:t>13.08.1963</w:t>
            </w:r>
          </w:p>
        </w:tc>
        <w:tc>
          <w:tcPr>
            <w:tcW w:w="646" w:type="dxa"/>
            <w:tcBorders>
              <w:top w:val="single" w:sz="2" w:space="0" w:color="000000"/>
              <w:left w:val="single" w:sz="2" w:space="0" w:color="000000"/>
              <w:bottom w:val="single" w:sz="2" w:space="0" w:color="000000"/>
              <w:right w:val="single" w:sz="2" w:space="0" w:color="000000"/>
            </w:tcBorders>
            <w:vAlign w:val="center"/>
          </w:tcPr>
          <w:p w14:paraId="64C79A9C" w14:textId="77777777" w:rsidR="008C138B" w:rsidRDefault="009D6100">
            <w:pPr>
              <w:pStyle w:val="RXY4pod"/>
            </w:pPr>
            <w:r>
              <w:rPr>
                <w:rStyle w:val="RXY3pod"/>
              </w:rPr>
              <w:t>3</w:t>
            </w:r>
          </w:p>
        </w:tc>
      </w:tr>
      <w:tr w:rsidR="008C138B" w14:paraId="4421656D"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3DFE705A" w14:textId="77777777" w:rsidR="008C138B" w:rsidRDefault="009D6100">
            <w:pPr>
              <w:pStyle w:val="Tablecell"/>
            </w:pPr>
            <w:r>
              <w:rPr>
                <w:rStyle w:val="RXY3pod"/>
              </w:rPr>
              <w:t>PENA HERRERO Manuel</w:t>
            </w:r>
          </w:p>
        </w:tc>
        <w:tc>
          <w:tcPr>
            <w:tcW w:w="1033" w:type="dxa"/>
            <w:tcBorders>
              <w:top w:val="single" w:sz="2" w:space="0" w:color="000000"/>
              <w:left w:val="single" w:sz="2" w:space="0" w:color="000000"/>
              <w:bottom w:val="single" w:sz="2" w:space="0" w:color="000000"/>
              <w:right w:val="single" w:sz="2" w:space="0" w:color="000000"/>
            </w:tcBorders>
            <w:vAlign w:val="center"/>
          </w:tcPr>
          <w:p w14:paraId="65291299" w14:textId="77777777" w:rsidR="008C138B" w:rsidRDefault="009D6100">
            <w:pPr>
              <w:pStyle w:val="Tablecell"/>
            </w:pPr>
            <w:r>
              <w:rPr>
                <w:rStyle w:val="RXY3pod"/>
              </w:rPr>
              <w:t>04.12.2006</w:t>
            </w:r>
          </w:p>
        </w:tc>
        <w:tc>
          <w:tcPr>
            <w:tcW w:w="1266" w:type="dxa"/>
            <w:tcBorders>
              <w:top w:val="single" w:sz="2" w:space="0" w:color="000000"/>
              <w:left w:val="single" w:sz="2" w:space="0" w:color="000000"/>
              <w:bottom w:val="single" w:sz="2" w:space="0" w:color="000000"/>
              <w:right w:val="single" w:sz="2" w:space="0" w:color="000000"/>
            </w:tcBorders>
            <w:vAlign w:val="center"/>
          </w:tcPr>
          <w:p w14:paraId="73BB529E" w14:textId="77777777" w:rsidR="008C138B" w:rsidRDefault="009D6100">
            <w:pPr>
              <w:pStyle w:val="RXY4pod"/>
            </w:pPr>
            <w:r>
              <w:rPr>
                <w:rStyle w:val="RXY3pod"/>
              </w:rPr>
              <w:t>162</w:t>
            </w:r>
          </w:p>
        </w:tc>
        <w:tc>
          <w:tcPr>
            <w:tcW w:w="1950" w:type="dxa"/>
            <w:tcBorders>
              <w:top w:val="single" w:sz="2" w:space="0" w:color="000000"/>
              <w:left w:val="single" w:sz="2" w:space="0" w:color="000000"/>
              <w:bottom w:val="single" w:sz="2" w:space="0" w:color="000000"/>
              <w:right w:val="single" w:sz="2" w:space="0" w:color="000000"/>
            </w:tcBorders>
            <w:vAlign w:val="center"/>
          </w:tcPr>
          <w:p w14:paraId="745D6BD6" w14:textId="77777777" w:rsidR="008C138B" w:rsidRDefault="009D6100">
            <w:pPr>
              <w:pStyle w:val="RXY4pod"/>
            </w:pPr>
            <w:r>
              <w:rPr>
                <w:rStyle w:val="RXY3pod"/>
              </w:rPr>
              <w:t>17</w:t>
            </w:r>
          </w:p>
        </w:tc>
        <w:tc>
          <w:tcPr>
            <w:tcW w:w="956" w:type="dxa"/>
            <w:tcBorders>
              <w:top w:val="single" w:sz="2" w:space="0" w:color="000000"/>
              <w:left w:val="single" w:sz="2" w:space="0" w:color="000000"/>
              <w:bottom w:val="single" w:sz="2" w:space="0" w:color="000000"/>
              <w:right w:val="single" w:sz="2" w:space="0" w:color="000000"/>
            </w:tcBorders>
            <w:vAlign w:val="center"/>
          </w:tcPr>
          <w:p w14:paraId="3EFED512" w14:textId="77777777" w:rsidR="008C138B" w:rsidRDefault="009D6100">
            <w:pPr>
              <w:pStyle w:val="Tablecell"/>
            </w:pPr>
            <w:r>
              <w:rPr>
                <w:rStyle w:val="RXY3pod"/>
              </w:rPr>
              <w:t>30.03.1963</w:t>
            </w:r>
          </w:p>
        </w:tc>
        <w:tc>
          <w:tcPr>
            <w:tcW w:w="646" w:type="dxa"/>
            <w:tcBorders>
              <w:top w:val="single" w:sz="2" w:space="0" w:color="000000"/>
              <w:left w:val="single" w:sz="2" w:space="0" w:color="000000"/>
              <w:bottom w:val="single" w:sz="2" w:space="0" w:color="000000"/>
              <w:right w:val="single" w:sz="2" w:space="0" w:color="000000"/>
            </w:tcBorders>
            <w:vAlign w:val="center"/>
          </w:tcPr>
          <w:p w14:paraId="5140F5C5" w14:textId="77777777" w:rsidR="008C138B" w:rsidRDefault="009D6100">
            <w:pPr>
              <w:pStyle w:val="RXY4pod"/>
            </w:pPr>
            <w:r>
              <w:rPr>
                <w:rStyle w:val="RXY3pod"/>
              </w:rPr>
              <w:t>4</w:t>
            </w:r>
          </w:p>
        </w:tc>
      </w:tr>
      <w:tr w:rsidR="008C138B" w14:paraId="1B144392"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503CDECA" w14:textId="77777777" w:rsidR="008C138B" w:rsidRDefault="009D6100">
            <w:pPr>
              <w:pStyle w:val="Tablecell"/>
            </w:pPr>
            <w:r>
              <w:rPr>
                <w:rStyle w:val="RXY3pod"/>
              </w:rPr>
              <w:t xml:space="preserve">ALBERT </w:t>
            </w:r>
            <w:proofErr w:type="spellStart"/>
            <w:r>
              <w:rPr>
                <w:rStyle w:val="RXY3pod"/>
              </w:rPr>
              <w:t>Eric</w:t>
            </w:r>
            <w:proofErr w:type="spellEnd"/>
          </w:p>
        </w:tc>
        <w:tc>
          <w:tcPr>
            <w:tcW w:w="1033" w:type="dxa"/>
            <w:tcBorders>
              <w:top w:val="single" w:sz="2" w:space="0" w:color="000000"/>
              <w:left w:val="single" w:sz="2" w:space="0" w:color="000000"/>
              <w:bottom w:val="single" w:sz="2" w:space="0" w:color="000000"/>
              <w:right w:val="single" w:sz="2" w:space="0" w:color="000000"/>
            </w:tcBorders>
            <w:vAlign w:val="center"/>
          </w:tcPr>
          <w:p w14:paraId="4A3BBD34" w14:textId="77777777" w:rsidR="008C138B" w:rsidRDefault="009D6100">
            <w:pPr>
              <w:pStyle w:val="Tablecell"/>
            </w:pPr>
            <w:r>
              <w:rPr>
                <w:rStyle w:val="RXY3pod"/>
              </w:rPr>
              <w:t>03.12.2012</w:t>
            </w:r>
          </w:p>
        </w:tc>
        <w:tc>
          <w:tcPr>
            <w:tcW w:w="1266" w:type="dxa"/>
            <w:tcBorders>
              <w:top w:val="single" w:sz="2" w:space="0" w:color="000000"/>
              <w:left w:val="single" w:sz="2" w:space="0" w:color="000000"/>
              <w:bottom w:val="single" w:sz="2" w:space="0" w:color="000000"/>
              <w:right w:val="single" w:sz="2" w:space="0" w:color="000000"/>
            </w:tcBorders>
            <w:vAlign w:val="center"/>
          </w:tcPr>
          <w:p w14:paraId="70D65B37" w14:textId="77777777" w:rsidR="008C138B" w:rsidRDefault="009D6100">
            <w:pPr>
              <w:pStyle w:val="RXY4pod"/>
            </w:pPr>
            <w:r>
              <w:rPr>
                <w:rStyle w:val="RXY3pod"/>
              </w:rPr>
              <w:t>114</w:t>
            </w:r>
          </w:p>
        </w:tc>
        <w:tc>
          <w:tcPr>
            <w:tcW w:w="1950" w:type="dxa"/>
            <w:tcBorders>
              <w:top w:val="single" w:sz="2" w:space="0" w:color="000000"/>
              <w:left w:val="single" w:sz="2" w:space="0" w:color="000000"/>
              <w:bottom w:val="single" w:sz="2" w:space="0" w:color="000000"/>
              <w:right w:val="single" w:sz="2" w:space="0" w:color="000000"/>
            </w:tcBorders>
            <w:vAlign w:val="center"/>
          </w:tcPr>
          <w:p w14:paraId="6A763953" w14:textId="77777777" w:rsidR="008C138B" w:rsidRDefault="009D6100">
            <w:pPr>
              <w:pStyle w:val="RXY4pod"/>
            </w:pPr>
            <w:r>
              <w:rPr>
                <w:rStyle w:val="RXY3pod"/>
              </w:rPr>
              <w:t>5</w:t>
            </w:r>
          </w:p>
        </w:tc>
        <w:tc>
          <w:tcPr>
            <w:tcW w:w="956" w:type="dxa"/>
            <w:tcBorders>
              <w:top w:val="single" w:sz="2" w:space="0" w:color="000000"/>
              <w:left w:val="single" w:sz="2" w:space="0" w:color="000000"/>
              <w:bottom w:val="single" w:sz="2" w:space="0" w:color="000000"/>
              <w:right w:val="single" w:sz="2" w:space="0" w:color="000000"/>
            </w:tcBorders>
            <w:vAlign w:val="center"/>
          </w:tcPr>
          <w:p w14:paraId="5482182B" w14:textId="77777777" w:rsidR="008C138B" w:rsidRDefault="009D6100">
            <w:pPr>
              <w:pStyle w:val="Tablecell"/>
            </w:pPr>
            <w:r>
              <w:rPr>
                <w:rStyle w:val="RXY3pod"/>
              </w:rPr>
              <w:t>03.06.1968</w:t>
            </w:r>
          </w:p>
        </w:tc>
        <w:tc>
          <w:tcPr>
            <w:tcW w:w="646" w:type="dxa"/>
            <w:tcBorders>
              <w:top w:val="single" w:sz="2" w:space="0" w:color="000000"/>
              <w:left w:val="single" w:sz="2" w:space="0" w:color="000000"/>
              <w:bottom w:val="single" w:sz="2" w:space="0" w:color="000000"/>
              <w:right w:val="single" w:sz="2" w:space="0" w:color="000000"/>
            </w:tcBorders>
            <w:vAlign w:val="center"/>
          </w:tcPr>
          <w:p w14:paraId="1DE5FC7F" w14:textId="77777777" w:rsidR="008C138B" w:rsidRDefault="009D6100">
            <w:pPr>
              <w:pStyle w:val="RXY4pod"/>
            </w:pPr>
            <w:r>
              <w:rPr>
                <w:rStyle w:val="RXY3pod"/>
              </w:rPr>
              <w:t>5</w:t>
            </w:r>
          </w:p>
        </w:tc>
      </w:tr>
      <w:tr w:rsidR="008C138B" w14:paraId="7988BDAC"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7370EAB0" w14:textId="77777777" w:rsidR="008C138B" w:rsidRDefault="009D6100">
            <w:pPr>
              <w:pStyle w:val="Tablecell"/>
            </w:pPr>
            <w:r>
              <w:rPr>
                <w:rStyle w:val="RXY3pod"/>
              </w:rPr>
              <w:t>ANCIA Johan</w:t>
            </w:r>
          </w:p>
        </w:tc>
        <w:tc>
          <w:tcPr>
            <w:tcW w:w="1033" w:type="dxa"/>
            <w:tcBorders>
              <w:top w:val="single" w:sz="2" w:space="0" w:color="000000"/>
              <w:left w:val="single" w:sz="2" w:space="0" w:color="000000"/>
              <w:bottom w:val="single" w:sz="2" w:space="0" w:color="000000"/>
              <w:right w:val="single" w:sz="2" w:space="0" w:color="000000"/>
            </w:tcBorders>
            <w:vAlign w:val="center"/>
          </w:tcPr>
          <w:p w14:paraId="4DE85A0C"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65D35ECA" w14:textId="77777777" w:rsidR="008C138B" w:rsidRDefault="009D6100">
            <w:pPr>
              <w:pStyle w:val="RXY4pod"/>
            </w:pPr>
            <w:r>
              <w:rPr>
                <w:rStyle w:val="RXY3pod"/>
              </w:rPr>
              <w:t>201</w:t>
            </w:r>
          </w:p>
        </w:tc>
        <w:tc>
          <w:tcPr>
            <w:tcW w:w="1950" w:type="dxa"/>
            <w:tcBorders>
              <w:top w:val="single" w:sz="2" w:space="0" w:color="000000"/>
              <w:left w:val="single" w:sz="2" w:space="0" w:color="000000"/>
              <w:bottom w:val="single" w:sz="2" w:space="0" w:color="000000"/>
              <w:right w:val="single" w:sz="2" w:space="0" w:color="000000"/>
            </w:tcBorders>
            <w:vAlign w:val="center"/>
          </w:tcPr>
          <w:p w14:paraId="78E862D1" w14:textId="77777777" w:rsidR="008C138B" w:rsidRDefault="009D6100">
            <w:pPr>
              <w:pStyle w:val="RXY4pod"/>
            </w:pPr>
            <w:r>
              <w:rPr>
                <w:rStyle w:val="RXY3pod"/>
              </w:rPr>
              <w:t>1</w:t>
            </w:r>
          </w:p>
        </w:tc>
        <w:tc>
          <w:tcPr>
            <w:tcW w:w="956" w:type="dxa"/>
            <w:tcBorders>
              <w:top w:val="single" w:sz="2" w:space="0" w:color="000000"/>
              <w:left w:val="single" w:sz="2" w:space="0" w:color="000000"/>
              <w:bottom w:val="single" w:sz="2" w:space="0" w:color="000000"/>
              <w:right w:val="single" w:sz="2" w:space="0" w:color="000000"/>
            </w:tcBorders>
            <w:vAlign w:val="center"/>
          </w:tcPr>
          <w:p w14:paraId="0623DA4D" w14:textId="77777777" w:rsidR="008C138B" w:rsidRDefault="009D6100">
            <w:pPr>
              <w:pStyle w:val="Tablecell"/>
            </w:pPr>
            <w:r>
              <w:rPr>
                <w:rStyle w:val="RXY3pod"/>
              </w:rPr>
              <w:t>03.08.1994</w:t>
            </w:r>
          </w:p>
        </w:tc>
        <w:tc>
          <w:tcPr>
            <w:tcW w:w="646" w:type="dxa"/>
            <w:tcBorders>
              <w:top w:val="single" w:sz="2" w:space="0" w:color="000000"/>
              <w:left w:val="single" w:sz="2" w:space="0" w:color="000000"/>
              <w:bottom w:val="single" w:sz="2" w:space="0" w:color="000000"/>
              <w:right w:val="single" w:sz="2" w:space="0" w:color="000000"/>
            </w:tcBorders>
            <w:vAlign w:val="center"/>
          </w:tcPr>
          <w:p w14:paraId="287A5E84" w14:textId="77777777" w:rsidR="008C138B" w:rsidRDefault="009D6100">
            <w:pPr>
              <w:pStyle w:val="RXY4pod"/>
            </w:pPr>
            <w:r>
              <w:rPr>
                <w:rStyle w:val="RXY3pod"/>
              </w:rPr>
              <w:t>6</w:t>
            </w:r>
          </w:p>
        </w:tc>
      </w:tr>
      <w:tr w:rsidR="008C138B" w14:paraId="23724859"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0DE179E1" w14:textId="77777777" w:rsidR="008C138B" w:rsidRDefault="009D6100">
            <w:pPr>
              <w:pStyle w:val="Tablecell"/>
            </w:pPr>
            <w:r>
              <w:rPr>
                <w:rStyle w:val="RXY3pod"/>
              </w:rPr>
              <w:t>GRÉGOIRE Raphaël</w:t>
            </w:r>
          </w:p>
        </w:tc>
        <w:tc>
          <w:tcPr>
            <w:tcW w:w="1033" w:type="dxa"/>
            <w:tcBorders>
              <w:top w:val="single" w:sz="2" w:space="0" w:color="000000"/>
              <w:left w:val="single" w:sz="2" w:space="0" w:color="000000"/>
              <w:bottom w:val="single" w:sz="2" w:space="0" w:color="000000"/>
              <w:right w:val="single" w:sz="2" w:space="0" w:color="000000"/>
            </w:tcBorders>
            <w:vAlign w:val="center"/>
          </w:tcPr>
          <w:p w14:paraId="1E0D7319"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05054F11" w14:textId="77777777" w:rsidR="008C138B" w:rsidRDefault="009D6100">
            <w:pPr>
              <w:pStyle w:val="RXY4pod"/>
            </w:pPr>
            <w:r>
              <w:rPr>
                <w:rStyle w:val="RXY3pod"/>
              </w:rPr>
              <w:t>136</w:t>
            </w:r>
          </w:p>
        </w:tc>
        <w:tc>
          <w:tcPr>
            <w:tcW w:w="1950" w:type="dxa"/>
            <w:tcBorders>
              <w:top w:val="single" w:sz="2" w:space="0" w:color="000000"/>
              <w:left w:val="single" w:sz="2" w:space="0" w:color="000000"/>
              <w:bottom w:val="single" w:sz="2" w:space="0" w:color="000000"/>
              <w:right w:val="single" w:sz="2" w:space="0" w:color="000000"/>
            </w:tcBorders>
            <w:vAlign w:val="center"/>
          </w:tcPr>
          <w:p w14:paraId="37B6EF81" w14:textId="77777777" w:rsidR="008C138B" w:rsidRDefault="009D6100">
            <w:pPr>
              <w:pStyle w:val="RXY4pod"/>
            </w:pPr>
            <w:r>
              <w:rPr>
                <w:rStyle w:val="RXY3pod"/>
              </w:rPr>
              <w:t>1</w:t>
            </w:r>
          </w:p>
        </w:tc>
        <w:tc>
          <w:tcPr>
            <w:tcW w:w="956" w:type="dxa"/>
            <w:tcBorders>
              <w:top w:val="single" w:sz="2" w:space="0" w:color="000000"/>
              <w:left w:val="single" w:sz="2" w:space="0" w:color="000000"/>
              <w:bottom w:val="single" w:sz="2" w:space="0" w:color="000000"/>
              <w:right w:val="single" w:sz="2" w:space="0" w:color="000000"/>
            </w:tcBorders>
            <w:vAlign w:val="center"/>
          </w:tcPr>
          <w:p w14:paraId="000F07C7" w14:textId="77777777" w:rsidR="008C138B" w:rsidRDefault="009D6100">
            <w:pPr>
              <w:pStyle w:val="Tablecell"/>
            </w:pPr>
            <w:r>
              <w:rPr>
                <w:rStyle w:val="RXY3pod"/>
              </w:rPr>
              <w:t>04.04.1985</w:t>
            </w:r>
          </w:p>
        </w:tc>
        <w:tc>
          <w:tcPr>
            <w:tcW w:w="646" w:type="dxa"/>
            <w:tcBorders>
              <w:top w:val="single" w:sz="2" w:space="0" w:color="000000"/>
              <w:left w:val="single" w:sz="2" w:space="0" w:color="000000"/>
              <w:bottom w:val="single" w:sz="2" w:space="0" w:color="000000"/>
              <w:right w:val="single" w:sz="2" w:space="0" w:color="000000"/>
            </w:tcBorders>
            <w:vAlign w:val="center"/>
          </w:tcPr>
          <w:p w14:paraId="5BA9FD96" w14:textId="77777777" w:rsidR="008C138B" w:rsidRDefault="009D6100">
            <w:pPr>
              <w:pStyle w:val="RXY4pod"/>
            </w:pPr>
            <w:r>
              <w:rPr>
                <w:rStyle w:val="RXY3pod"/>
              </w:rPr>
              <w:t>7</w:t>
            </w:r>
          </w:p>
        </w:tc>
      </w:tr>
      <w:tr w:rsidR="008C138B" w14:paraId="72C1E6DE"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724E522D" w14:textId="77777777" w:rsidR="008C138B" w:rsidRDefault="009D6100">
            <w:pPr>
              <w:pStyle w:val="Tablecell"/>
            </w:pPr>
            <w:r>
              <w:rPr>
                <w:rStyle w:val="RXY3pod"/>
              </w:rPr>
              <w:t>LECLERCQ Julie</w:t>
            </w:r>
          </w:p>
        </w:tc>
        <w:tc>
          <w:tcPr>
            <w:tcW w:w="1033" w:type="dxa"/>
            <w:tcBorders>
              <w:top w:val="single" w:sz="2" w:space="0" w:color="000000"/>
              <w:left w:val="single" w:sz="2" w:space="0" w:color="000000"/>
              <w:bottom w:val="single" w:sz="2" w:space="0" w:color="000000"/>
              <w:right w:val="single" w:sz="2" w:space="0" w:color="000000"/>
            </w:tcBorders>
            <w:vAlign w:val="center"/>
          </w:tcPr>
          <w:p w14:paraId="41B36C01"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1B432C52" w14:textId="77777777" w:rsidR="008C138B" w:rsidRDefault="009D6100">
            <w:pPr>
              <w:pStyle w:val="RXY4pod"/>
            </w:pPr>
            <w:r>
              <w:rPr>
                <w:rStyle w:val="RXY3pod"/>
              </w:rPr>
              <w:t>131</w:t>
            </w:r>
          </w:p>
        </w:tc>
        <w:tc>
          <w:tcPr>
            <w:tcW w:w="1950" w:type="dxa"/>
            <w:tcBorders>
              <w:top w:val="single" w:sz="2" w:space="0" w:color="000000"/>
              <w:left w:val="single" w:sz="2" w:space="0" w:color="000000"/>
              <w:bottom w:val="single" w:sz="2" w:space="0" w:color="000000"/>
              <w:right w:val="single" w:sz="2" w:space="0" w:color="000000"/>
            </w:tcBorders>
            <w:vAlign w:val="center"/>
          </w:tcPr>
          <w:p w14:paraId="7B0803FA" w14:textId="77777777" w:rsidR="008C138B" w:rsidRDefault="009D6100">
            <w:pPr>
              <w:pStyle w:val="RXY4pod"/>
            </w:pPr>
            <w:r>
              <w:rPr>
                <w:rStyle w:val="RXY3pod"/>
              </w:rPr>
              <w:t>1</w:t>
            </w:r>
          </w:p>
        </w:tc>
        <w:tc>
          <w:tcPr>
            <w:tcW w:w="956" w:type="dxa"/>
            <w:tcBorders>
              <w:top w:val="single" w:sz="2" w:space="0" w:color="000000"/>
              <w:left w:val="single" w:sz="2" w:space="0" w:color="000000"/>
              <w:bottom w:val="single" w:sz="2" w:space="0" w:color="000000"/>
              <w:right w:val="single" w:sz="2" w:space="0" w:color="000000"/>
            </w:tcBorders>
            <w:vAlign w:val="center"/>
          </w:tcPr>
          <w:p w14:paraId="7D8D84E1" w14:textId="77777777" w:rsidR="008C138B" w:rsidRDefault="009D6100">
            <w:pPr>
              <w:pStyle w:val="Tablecell"/>
            </w:pPr>
            <w:r>
              <w:rPr>
                <w:rStyle w:val="RXY3pod"/>
              </w:rPr>
              <w:t>13.01.1988</w:t>
            </w:r>
          </w:p>
        </w:tc>
        <w:tc>
          <w:tcPr>
            <w:tcW w:w="646" w:type="dxa"/>
            <w:tcBorders>
              <w:top w:val="single" w:sz="2" w:space="0" w:color="000000"/>
              <w:left w:val="single" w:sz="2" w:space="0" w:color="000000"/>
              <w:bottom w:val="single" w:sz="2" w:space="0" w:color="000000"/>
              <w:right w:val="single" w:sz="2" w:space="0" w:color="000000"/>
            </w:tcBorders>
            <w:vAlign w:val="center"/>
          </w:tcPr>
          <w:p w14:paraId="392F9DB4" w14:textId="77777777" w:rsidR="008C138B" w:rsidRDefault="009D6100">
            <w:pPr>
              <w:pStyle w:val="RXY4pod"/>
            </w:pPr>
            <w:r>
              <w:rPr>
                <w:rStyle w:val="RXY3pod"/>
              </w:rPr>
              <w:t>8</w:t>
            </w:r>
          </w:p>
        </w:tc>
      </w:tr>
      <w:tr w:rsidR="008C138B" w14:paraId="49FF5E53"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13C2C2BF" w14:textId="77777777" w:rsidR="008C138B" w:rsidRDefault="009D6100">
            <w:pPr>
              <w:pStyle w:val="Tablecell"/>
            </w:pPr>
            <w:r>
              <w:rPr>
                <w:rStyle w:val="RXY3pod"/>
              </w:rPr>
              <w:t>LALLEMAND Christelle</w:t>
            </w:r>
          </w:p>
        </w:tc>
        <w:tc>
          <w:tcPr>
            <w:tcW w:w="1033" w:type="dxa"/>
            <w:tcBorders>
              <w:top w:val="single" w:sz="2" w:space="0" w:color="000000"/>
              <w:left w:val="single" w:sz="2" w:space="0" w:color="000000"/>
              <w:bottom w:val="single" w:sz="2" w:space="0" w:color="000000"/>
              <w:right w:val="single" w:sz="2" w:space="0" w:color="000000"/>
            </w:tcBorders>
            <w:vAlign w:val="center"/>
          </w:tcPr>
          <w:p w14:paraId="31B5C2AC"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24FA1D8C" w14:textId="77777777" w:rsidR="008C138B" w:rsidRDefault="009D6100">
            <w:pPr>
              <w:pStyle w:val="RXY4pod"/>
            </w:pPr>
            <w:r>
              <w:rPr>
                <w:rStyle w:val="RXY3pod"/>
              </w:rPr>
              <w:t>127</w:t>
            </w:r>
          </w:p>
        </w:tc>
        <w:tc>
          <w:tcPr>
            <w:tcW w:w="1950" w:type="dxa"/>
            <w:tcBorders>
              <w:top w:val="single" w:sz="2" w:space="0" w:color="000000"/>
              <w:left w:val="single" w:sz="2" w:space="0" w:color="000000"/>
              <w:bottom w:val="single" w:sz="2" w:space="0" w:color="000000"/>
              <w:right w:val="single" w:sz="2" w:space="0" w:color="000000"/>
            </w:tcBorders>
            <w:vAlign w:val="center"/>
          </w:tcPr>
          <w:p w14:paraId="2A4C4E44" w14:textId="77777777" w:rsidR="008C138B" w:rsidRDefault="009D6100">
            <w:pPr>
              <w:pStyle w:val="RXY4pod"/>
            </w:pPr>
            <w:r>
              <w:rPr>
                <w:rStyle w:val="RXY3pod"/>
              </w:rPr>
              <w:t>4</w:t>
            </w:r>
          </w:p>
        </w:tc>
        <w:tc>
          <w:tcPr>
            <w:tcW w:w="956" w:type="dxa"/>
            <w:tcBorders>
              <w:top w:val="single" w:sz="2" w:space="0" w:color="000000"/>
              <w:left w:val="single" w:sz="2" w:space="0" w:color="000000"/>
              <w:bottom w:val="single" w:sz="2" w:space="0" w:color="000000"/>
              <w:right w:val="single" w:sz="2" w:space="0" w:color="000000"/>
            </w:tcBorders>
            <w:vAlign w:val="center"/>
          </w:tcPr>
          <w:p w14:paraId="4C634857" w14:textId="77777777" w:rsidR="008C138B" w:rsidRDefault="009D6100">
            <w:pPr>
              <w:pStyle w:val="Tablecell"/>
            </w:pPr>
            <w:r>
              <w:rPr>
                <w:rStyle w:val="RXY3pod"/>
              </w:rPr>
              <w:t>25.05.1973</w:t>
            </w:r>
          </w:p>
        </w:tc>
        <w:tc>
          <w:tcPr>
            <w:tcW w:w="646" w:type="dxa"/>
            <w:tcBorders>
              <w:top w:val="single" w:sz="2" w:space="0" w:color="000000"/>
              <w:left w:val="single" w:sz="2" w:space="0" w:color="000000"/>
              <w:bottom w:val="single" w:sz="2" w:space="0" w:color="000000"/>
              <w:right w:val="single" w:sz="2" w:space="0" w:color="000000"/>
            </w:tcBorders>
            <w:vAlign w:val="center"/>
          </w:tcPr>
          <w:p w14:paraId="17DB0FF1" w14:textId="77777777" w:rsidR="008C138B" w:rsidRDefault="009D6100">
            <w:pPr>
              <w:pStyle w:val="RXY4pod"/>
            </w:pPr>
            <w:r>
              <w:rPr>
                <w:rStyle w:val="RXY3pod"/>
              </w:rPr>
              <w:t>9</w:t>
            </w:r>
          </w:p>
        </w:tc>
      </w:tr>
      <w:tr w:rsidR="008C138B" w14:paraId="42295EB2"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64D284D2" w14:textId="77777777" w:rsidR="008C138B" w:rsidRDefault="009D6100">
            <w:pPr>
              <w:pStyle w:val="Tablecell"/>
            </w:pPr>
            <w:r>
              <w:rPr>
                <w:rStyle w:val="RXY3pod"/>
              </w:rPr>
              <w:t>CRETS Jordan</w:t>
            </w:r>
          </w:p>
        </w:tc>
        <w:tc>
          <w:tcPr>
            <w:tcW w:w="1033" w:type="dxa"/>
            <w:tcBorders>
              <w:top w:val="single" w:sz="2" w:space="0" w:color="000000"/>
              <w:left w:val="single" w:sz="2" w:space="0" w:color="000000"/>
              <w:bottom w:val="single" w:sz="2" w:space="0" w:color="000000"/>
              <w:right w:val="single" w:sz="2" w:space="0" w:color="000000"/>
            </w:tcBorders>
            <w:vAlign w:val="center"/>
          </w:tcPr>
          <w:p w14:paraId="7B3E50FD"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20B5FEE9" w14:textId="77777777" w:rsidR="008C138B" w:rsidRDefault="009D6100">
            <w:pPr>
              <w:pStyle w:val="RXY4pod"/>
            </w:pPr>
            <w:r>
              <w:rPr>
                <w:rStyle w:val="RXY3pod"/>
              </w:rPr>
              <w:t>104</w:t>
            </w:r>
          </w:p>
        </w:tc>
        <w:tc>
          <w:tcPr>
            <w:tcW w:w="1950" w:type="dxa"/>
            <w:tcBorders>
              <w:top w:val="single" w:sz="2" w:space="0" w:color="000000"/>
              <w:left w:val="single" w:sz="2" w:space="0" w:color="000000"/>
              <w:bottom w:val="single" w:sz="2" w:space="0" w:color="000000"/>
              <w:right w:val="single" w:sz="2" w:space="0" w:color="000000"/>
            </w:tcBorders>
            <w:vAlign w:val="center"/>
          </w:tcPr>
          <w:p w14:paraId="0100F402" w14:textId="77777777" w:rsidR="008C138B" w:rsidRDefault="009D6100">
            <w:pPr>
              <w:pStyle w:val="RXY4pod"/>
            </w:pPr>
            <w:r>
              <w:rPr>
                <w:rStyle w:val="RXY3pod"/>
              </w:rPr>
              <w:t>13</w:t>
            </w:r>
          </w:p>
        </w:tc>
        <w:tc>
          <w:tcPr>
            <w:tcW w:w="956" w:type="dxa"/>
            <w:tcBorders>
              <w:top w:val="single" w:sz="2" w:space="0" w:color="000000"/>
              <w:left w:val="single" w:sz="2" w:space="0" w:color="000000"/>
              <w:bottom w:val="single" w:sz="2" w:space="0" w:color="000000"/>
              <w:right w:val="single" w:sz="2" w:space="0" w:color="000000"/>
            </w:tcBorders>
            <w:vAlign w:val="center"/>
          </w:tcPr>
          <w:p w14:paraId="1C9DAF85" w14:textId="77777777" w:rsidR="008C138B" w:rsidRDefault="009D6100">
            <w:pPr>
              <w:pStyle w:val="Tablecell"/>
            </w:pPr>
            <w:r>
              <w:rPr>
                <w:rStyle w:val="RXY3pod"/>
              </w:rPr>
              <w:t>24.11.1993</w:t>
            </w:r>
          </w:p>
        </w:tc>
        <w:tc>
          <w:tcPr>
            <w:tcW w:w="646" w:type="dxa"/>
            <w:tcBorders>
              <w:top w:val="single" w:sz="2" w:space="0" w:color="000000"/>
              <w:left w:val="single" w:sz="2" w:space="0" w:color="000000"/>
              <w:bottom w:val="single" w:sz="2" w:space="0" w:color="000000"/>
              <w:right w:val="single" w:sz="2" w:space="0" w:color="000000"/>
            </w:tcBorders>
            <w:vAlign w:val="center"/>
          </w:tcPr>
          <w:p w14:paraId="68633D09" w14:textId="77777777" w:rsidR="008C138B" w:rsidRDefault="009D6100">
            <w:pPr>
              <w:pStyle w:val="RXY4pod"/>
            </w:pPr>
            <w:r>
              <w:rPr>
                <w:rStyle w:val="RXY3pod"/>
              </w:rPr>
              <w:t>10</w:t>
            </w:r>
          </w:p>
        </w:tc>
      </w:tr>
      <w:tr w:rsidR="008C138B" w14:paraId="34D3CD8C"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48229B58" w14:textId="77777777" w:rsidR="008C138B" w:rsidRDefault="009D6100">
            <w:pPr>
              <w:pStyle w:val="Tablecell"/>
            </w:pPr>
            <w:r>
              <w:rPr>
                <w:rStyle w:val="RXY3pod"/>
              </w:rPr>
              <w:t>DORMAL Lucas</w:t>
            </w:r>
          </w:p>
        </w:tc>
        <w:tc>
          <w:tcPr>
            <w:tcW w:w="1033" w:type="dxa"/>
            <w:tcBorders>
              <w:top w:val="single" w:sz="2" w:space="0" w:color="000000"/>
              <w:left w:val="single" w:sz="2" w:space="0" w:color="000000"/>
              <w:bottom w:val="single" w:sz="2" w:space="0" w:color="000000"/>
              <w:right w:val="single" w:sz="2" w:space="0" w:color="000000"/>
            </w:tcBorders>
            <w:vAlign w:val="center"/>
          </w:tcPr>
          <w:p w14:paraId="72AE6026"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26AB8233" w14:textId="77777777" w:rsidR="008C138B" w:rsidRDefault="009D6100">
            <w:pPr>
              <w:pStyle w:val="RXY4pod"/>
            </w:pPr>
            <w:r>
              <w:rPr>
                <w:rStyle w:val="RXY3pod"/>
              </w:rPr>
              <w:t>100</w:t>
            </w:r>
          </w:p>
        </w:tc>
        <w:tc>
          <w:tcPr>
            <w:tcW w:w="1950" w:type="dxa"/>
            <w:tcBorders>
              <w:top w:val="single" w:sz="2" w:space="0" w:color="000000"/>
              <w:left w:val="single" w:sz="2" w:space="0" w:color="000000"/>
              <w:bottom w:val="single" w:sz="2" w:space="0" w:color="000000"/>
              <w:right w:val="single" w:sz="2" w:space="0" w:color="000000"/>
            </w:tcBorders>
            <w:vAlign w:val="center"/>
          </w:tcPr>
          <w:p w14:paraId="1CAEA3B0" w14:textId="77777777" w:rsidR="008C138B" w:rsidRDefault="009D6100">
            <w:pPr>
              <w:pStyle w:val="RXY4pod"/>
            </w:pPr>
            <w:r>
              <w:rPr>
                <w:rStyle w:val="RXY3pod"/>
              </w:rPr>
              <w:t>15</w:t>
            </w:r>
          </w:p>
        </w:tc>
        <w:tc>
          <w:tcPr>
            <w:tcW w:w="956" w:type="dxa"/>
            <w:tcBorders>
              <w:top w:val="single" w:sz="2" w:space="0" w:color="000000"/>
              <w:left w:val="single" w:sz="2" w:space="0" w:color="000000"/>
              <w:bottom w:val="single" w:sz="2" w:space="0" w:color="000000"/>
              <w:right w:val="single" w:sz="2" w:space="0" w:color="000000"/>
            </w:tcBorders>
            <w:vAlign w:val="center"/>
          </w:tcPr>
          <w:p w14:paraId="72CA6383" w14:textId="77777777" w:rsidR="008C138B" w:rsidRDefault="009D6100">
            <w:pPr>
              <w:pStyle w:val="Tablecell"/>
            </w:pPr>
            <w:r>
              <w:rPr>
                <w:rStyle w:val="RXY3pod"/>
              </w:rPr>
              <w:t>12.07.1998</w:t>
            </w:r>
          </w:p>
        </w:tc>
        <w:tc>
          <w:tcPr>
            <w:tcW w:w="646" w:type="dxa"/>
            <w:tcBorders>
              <w:top w:val="single" w:sz="2" w:space="0" w:color="000000"/>
              <w:left w:val="single" w:sz="2" w:space="0" w:color="000000"/>
              <w:bottom w:val="single" w:sz="2" w:space="0" w:color="000000"/>
              <w:right w:val="single" w:sz="2" w:space="0" w:color="000000"/>
            </w:tcBorders>
            <w:vAlign w:val="center"/>
          </w:tcPr>
          <w:p w14:paraId="59588ADB" w14:textId="77777777" w:rsidR="008C138B" w:rsidRDefault="009D6100">
            <w:pPr>
              <w:pStyle w:val="RXY4pod"/>
            </w:pPr>
            <w:r>
              <w:rPr>
                <w:rStyle w:val="RXY3pod"/>
              </w:rPr>
              <w:t>11</w:t>
            </w:r>
          </w:p>
        </w:tc>
      </w:tr>
      <w:tr w:rsidR="008C138B" w14:paraId="191B2462"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3C815378" w14:textId="77777777" w:rsidR="008C138B" w:rsidRDefault="009D6100">
            <w:pPr>
              <w:pStyle w:val="Tablecell"/>
            </w:pPr>
            <w:r>
              <w:rPr>
                <w:rStyle w:val="RXY3pod"/>
              </w:rPr>
              <w:t>MASSART Philippe</w:t>
            </w:r>
          </w:p>
        </w:tc>
        <w:tc>
          <w:tcPr>
            <w:tcW w:w="1033" w:type="dxa"/>
            <w:tcBorders>
              <w:top w:val="single" w:sz="2" w:space="0" w:color="000000"/>
              <w:left w:val="single" w:sz="2" w:space="0" w:color="000000"/>
              <w:bottom w:val="single" w:sz="2" w:space="0" w:color="000000"/>
              <w:right w:val="single" w:sz="2" w:space="0" w:color="000000"/>
            </w:tcBorders>
            <w:vAlign w:val="center"/>
          </w:tcPr>
          <w:p w14:paraId="486BF3BE" w14:textId="77777777" w:rsidR="008C138B" w:rsidRDefault="009D6100">
            <w:pPr>
              <w:pStyle w:val="Tablecell"/>
            </w:pPr>
            <w:r>
              <w:rPr>
                <w:rStyle w:val="RXY3pod"/>
              </w:rPr>
              <w:t>03.12.2018</w:t>
            </w:r>
          </w:p>
        </w:tc>
        <w:tc>
          <w:tcPr>
            <w:tcW w:w="1266" w:type="dxa"/>
            <w:tcBorders>
              <w:top w:val="single" w:sz="2" w:space="0" w:color="000000"/>
              <w:left w:val="single" w:sz="2" w:space="0" w:color="000000"/>
              <w:bottom w:val="single" w:sz="2" w:space="0" w:color="000000"/>
              <w:right w:val="single" w:sz="2" w:space="0" w:color="000000"/>
            </w:tcBorders>
            <w:vAlign w:val="center"/>
          </w:tcPr>
          <w:p w14:paraId="70728EFF" w14:textId="77777777" w:rsidR="008C138B" w:rsidRDefault="009D6100">
            <w:pPr>
              <w:pStyle w:val="RXY4pod"/>
            </w:pPr>
            <w:r>
              <w:rPr>
                <w:rStyle w:val="RXY3pod"/>
              </w:rPr>
              <w:t>74</w:t>
            </w:r>
          </w:p>
        </w:tc>
        <w:tc>
          <w:tcPr>
            <w:tcW w:w="1950" w:type="dxa"/>
            <w:tcBorders>
              <w:top w:val="single" w:sz="2" w:space="0" w:color="000000"/>
              <w:left w:val="single" w:sz="2" w:space="0" w:color="000000"/>
              <w:bottom w:val="single" w:sz="2" w:space="0" w:color="000000"/>
              <w:right w:val="single" w:sz="2" w:space="0" w:color="000000"/>
            </w:tcBorders>
            <w:vAlign w:val="center"/>
          </w:tcPr>
          <w:p w14:paraId="75E4B7B5" w14:textId="77777777" w:rsidR="008C138B" w:rsidRDefault="009D6100">
            <w:pPr>
              <w:pStyle w:val="RXY4pod"/>
            </w:pPr>
            <w:r>
              <w:rPr>
                <w:rStyle w:val="RXY3pod"/>
              </w:rPr>
              <w:t>3</w:t>
            </w:r>
          </w:p>
        </w:tc>
        <w:tc>
          <w:tcPr>
            <w:tcW w:w="956" w:type="dxa"/>
            <w:tcBorders>
              <w:top w:val="single" w:sz="2" w:space="0" w:color="000000"/>
              <w:left w:val="single" w:sz="2" w:space="0" w:color="000000"/>
              <w:bottom w:val="single" w:sz="2" w:space="0" w:color="000000"/>
              <w:right w:val="single" w:sz="2" w:space="0" w:color="000000"/>
            </w:tcBorders>
            <w:vAlign w:val="center"/>
          </w:tcPr>
          <w:p w14:paraId="62688A52" w14:textId="77777777" w:rsidR="008C138B" w:rsidRDefault="009D6100">
            <w:pPr>
              <w:pStyle w:val="Tablecell"/>
            </w:pPr>
            <w:r>
              <w:rPr>
                <w:rStyle w:val="RXY3pod"/>
              </w:rPr>
              <w:t>17.10.1959</w:t>
            </w:r>
          </w:p>
        </w:tc>
        <w:tc>
          <w:tcPr>
            <w:tcW w:w="646" w:type="dxa"/>
            <w:tcBorders>
              <w:top w:val="single" w:sz="2" w:space="0" w:color="000000"/>
              <w:left w:val="single" w:sz="2" w:space="0" w:color="000000"/>
              <w:bottom w:val="single" w:sz="2" w:space="0" w:color="000000"/>
              <w:right w:val="single" w:sz="2" w:space="0" w:color="000000"/>
            </w:tcBorders>
            <w:vAlign w:val="center"/>
          </w:tcPr>
          <w:p w14:paraId="5F8F5776" w14:textId="77777777" w:rsidR="008C138B" w:rsidRDefault="009D6100">
            <w:pPr>
              <w:pStyle w:val="RXY4pod"/>
            </w:pPr>
            <w:r>
              <w:rPr>
                <w:rStyle w:val="RXY3pod"/>
              </w:rPr>
              <w:t>12</w:t>
            </w:r>
          </w:p>
        </w:tc>
      </w:tr>
      <w:tr w:rsidR="008C138B" w14:paraId="443C0A90"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414F8743" w14:textId="77777777" w:rsidR="008C138B" w:rsidRDefault="009D6100">
            <w:pPr>
              <w:pStyle w:val="Tablecell"/>
            </w:pPr>
            <w:r>
              <w:rPr>
                <w:rStyle w:val="RXY3pod"/>
              </w:rPr>
              <w:lastRenderedPageBreak/>
              <w:t>TERRYN Isabelle</w:t>
            </w:r>
          </w:p>
        </w:tc>
        <w:tc>
          <w:tcPr>
            <w:tcW w:w="1033" w:type="dxa"/>
            <w:tcBorders>
              <w:top w:val="single" w:sz="2" w:space="0" w:color="000000"/>
              <w:left w:val="single" w:sz="2" w:space="0" w:color="000000"/>
              <w:bottom w:val="single" w:sz="2" w:space="0" w:color="000000"/>
              <w:right w:val="single" w:sz="2" w:space="0" w:color="000000"/>
            </w:tcBorders>
            <w:vAlign w:val="center"/>
          </w:tcPr>
          <w:p w14:paraId="2304F001" w14:textId="77777777" w:rsidR="008C138B" w:rsidRDefault="009D6100">
            <w:pPr>
              <w:pStyle w:val="Tablecell"/>
            </w:pPr>
            <w:r>
              <w:rPr>
                <w:rStyle w:val="RXY3pod"/>
              </w:rPr>
              <w:t>12.11.2019</w:t>
            </w:r>
          </w:p>
        </w:tc>
        <w:tc>
          <w:tcPr>
            <w:tcW w:w="1266" w:type="dxa"/>
            <w:tcBorders>
              <w:top w:val="single" w:sz="2" w:space="0" w:color="000000"/>
              <w:left w:val="single" w:sz="2" w:space="0" w:color="000000"/>
              <w:bottom w:val="single" w:sz="2" w:space="0" w:color="000000"/>
              <w:right w:val="single" w:sz="2" w:space="0" w:color="000000"/>
            </w:tcBorders>
            <w:vAlign w:val="center"/>
          </w:tcPr>
          <w:p w14:paraId="0F7827F7" w14:textId="77777777" w:rsidR="008C138B" w:rsidRDefault="009D6100">
            <w:pPr>
              <w:pStyle w:val="RXY4pod"/>
            </w:pPr>
            <w:r>
              <w:rPr>
                <w:rStyle w:val="RXY3pod"/>
              </w:rPr>
              <w:t>61</w:t>
            </w:r>
          </w:p>
        </w:tc>
        <w:tc>
          <w:tcPr>
            <w:tcW w:w="1950" w:type="dxa"/>
            <w:tcBorders>
              <w:top w:val="single" w:sz="2" w:space="0" w:color="000000"/>
              <w:left w:val="single" w:sz="2" w:space="0" w:color="000000"/>
              <w:bottom w:val="single" w:sz="2" w:space="0" w:color="000000"/>
              <w:right w:val="single" w:sz="2" w:space="0" w:color="000000"/>
            </w:tcBorders>
            <w:vAlign w:val="center"/>
          </w:tcPr>
          <w:p w14:paraId="0FA1DACB" w14:textId="77777777" w:rsidR="008C138B" w:rsidRDefault="009D6100">
            <w:pPr>
              <w:pStyle w:val="RXY4pod"/>
            </w:pPr>
            <w:r>
              <w:rPr>
                <w:rStyle w:val="RXY3pod"/>
              </w:rPr>
              <w:t>12</w:t>
            </w:r>
          </w:p>
        </w:tc>
        <w:tc>
          <w:tcPr>
            <w:tcW w:w="956" w:type="dxa"/>
            <w:tcBorders>
              <w:top w:val="single" w:sz="2" w:space="0" w:color="000000"/>
              <w:left w:val="single" w:sz="2" w:space="0" w:color="000000"/>
              <w:bottom w:val="single" w:sz="2" w:space="0" w:color="000000"/>
              <w:right w:val="single" w:sz="2" w:space="0" w:color="000000"/>
            </w:tcBorders>
            <w:vAlign w:val="center"/>
          </w:tcPr>
          <w:p w14:paraId="4F5349BA" w14:textId="77777777" w:rsidR="008C138B" w:rsidRDefault="009D6100">
            <w:pPr>
              <w:pStyle w:val="Tablecell"/>
            </w:pPr>
            <w:r>
              <w:rPr>
                <w:rStyle w:val="RXY3pod"/>
              </w:rPr>
              <w:t>19.05.1979</w:t>
            </w:r>
          </w:p>
        </w:tc>
        <w:tc>
          <w:tcPr>
            <w:tcW w:w="646" w:type="dxa"/>
            <w:tcBorders>
              <w:top w:val="single" w:sz="2" w:space="0" w:color="000000"/>
              <w:left w:val="single" w:sz="2" w:space="0" w:color="000000"/>
              <w:bottom w:val="single" w:sz="2" w:space="0" w:color="000000"/>
              <w:right w:val="single" w:sz="2" w:space="0" w:color="000000"/>
            </w:tcBorders>
            <w:vAlign w:val="center"/>
          </w:tcPr>
          <w:p w14:paraId="49405650" w14:textId="77777777" w:rsidR="008C138B" w:rsidRDefault="009D6100">
            <w:pPr>
              <w:pStyle w:val="RXY4pod"/>
            </w:pPr>
            <w:r>
              <w:rPr>
                <w:rStyle w:val="RXY3pod"/>
              </w:rPr>
              <w:t>13</w:t>
            </w:r>
          </w:p>
        </w:tc>
      </w:tr>
      <w:tr w:rsidR="008C138B" w14:paraId="7FF69672"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4E6E0570" w14:textId="77777777" w:rsidR="008C138B" w:rsidRDefault="009D6100">
            <w:pPr>
              <w:pStyle w:val="Tablecell"/>
            </w:pPr>
            <w:r>
              <w:rPr>
                <w:rStyle w:val="RXY3pod"/>
              </w:rPr>
              <w:t>VANBERGEN Marc</w:t>
            </w:r>
          </w:p>
        </w:tc>
        <w:tc>
          <w:tcPr>
            <w:tcW w:w="1033" w:type="dxa"/>
            <w:tcBorders>
              <w:top w:val="single" w:sz="2" w:space="0" w:color="000000"/>
              <w:left w:val="single" w:sz="2" w:space="0" w:color="000000"/>
              <w:bottom w:val="single" w:sz="2" w:space="0" w:color="000000"/>
              <w:right w:val="single" w:sz="2" w:space="0" w:color="000000"/>
            </w:tcBorders>
            <w:vAlign w:val="center"/>
          </w:tcPr>
          <w:p w14:paraId="6DD36C55" w14:textId="77777777" w:rsidR="008C138B" w:rsidRDefault="009D6100">
            <w:pPr>
              <w:pStyle w:val="Tablecell"/>
            </w:pPr>
            <w:r>
              <w:rPr>
                <w:rStyle w:val="RXY3pod"/>
              </w:rPr>
              <w:t>26.01.2021</w:t>
            </w:r>
          </w:p>
        </w:tc>
        <w:tc>
          <w:tcPr>
            <w:tcW w:w="1266" w:type="dxa"/>
            <w:tcBorders>
              <w:top w:val="single" w:sz="2" w:space="0" w:color="000000"/>
              <w:left w:val="single" w:sz="2" w:space="0" w:color="000000"/>
              <w:bottom w:val="single" w:sz="2" w:space="0" w:color="000000"/>
              <w:right w:val="single" w:sz="2" w:space="0" w:color="000000"/>
            </w:tcBorders>
            <w:vAlign w:val="center"/>
          </w:tcPr>
          <w:p w14:paraId="62EFE021" w14:textId="77777777" w:rsidR="008C138B" w:rsidRDefault="009D6100">
            <w:pPr>
              <w:pStyle w:val="RXY4pod"/>
            </w:pPr>
            <w:r>
              <w:rPr>
                <w:rStyle w:val="RXY3pod"/>
              </w:rPr>
              <w:t>86</w:t>
            </w:r>
          </w:p>
        </w:tc>
        <w:tc>
          <w:tcPr>
            <w:tcW w:w="1950" w:type="dxa"/>
            <w:tcBorders>
              <w:top w:val="single" w:sz="2" w:space="0" w:color="000000"/>
              <w:left w:val="single" w:sz="2" w:space="0" w:color="000000"/>
              <w:bottom w:val="single" w:sz="2" w:space="0" w:color="000000"/>
              <w:right w:val="single" w:sz="2" w:space="0" w:color="000000"/>
            </w:tcBorders>
            <w:vAlign w:val="center"/>
          </w:tcPr>
          <w:p w14:paraId="27763785" w14:textId="77777777" w:rsidR="008C138B" w:rsidRDefault="009D6100">
            <w:pPr>
              <w:pStyle w:val="RXY4pod"/>
            </w:pPr>
            <w:r>
              <w:rPr>
                <w:rStyle w:val="RXY3pod"/>
              </w:rPr>
              <w:t>17</w:t>
            </w:r>
          </w:p>
        </w:tc>
        <w:tc>
          <w:tcPr>
            <w:tcW w:w="956" w:type="dxa"/>
            <w:tcBorders>
              <w:top w:val="single" w:sz="2" w:space="0" w:color="000000"/>
              <w:left w:val="single" w:sz="2" w:space="0" w:color="000000"/>
              <w:bottom w:val="single" w:sz="2" w:space="0" w:color="000000"/>
              <w:right w:val="single" w:sz="2" w:space="0" w:color="000000"/>
            </w:tcBorders>
            <w:vAlign w:val="center"/>
          </w:tcPr>
          <w:p w14:paraId="7D3CA182" w14:textId="77777777" w:rsidR="008C138B" w:rsidRDefault="009D6100">
            <w:pPr>
              <w:pStyle w:val="Tablecell"/>
            </w:pPr>
            <w:r>
              <w:rPr>
                <w:rStyle w:val="RXY3pod"/>
              </w:rPr>
              <w:t>07.04.1959</w:t>
            </w:r>
          </w:p>
        </w:tc>
        <w:tc>
          <w:tcPr>
            <w:tcW w:w="646" w:type="dxa"/>
            <w:tcBorders>
              <w:top w:val="single" w:sz="2" w:space="0" w:color="000000"/>
              <w:left w:val="single" w:sz="2" w:space="0" w:color="000000"/>
              <w:bottom w:val="single" w:sz="2" w:space="0" w:color="000000"/>
              <w:right w:val="single" w:sz="2" w:space="0" w:color="000000"/>
            </w:tcBorders>
            <w:vAlign w:val="center"/>
          </w:tcPr>
          <w:p w14:paraId="1A0D0146" w14:textId="77777777" w:rsidR="008C138B" w:rsidRDefault="009D6100">
            <w:pPr>
              <w:pStyle w:val="RXY4pod"/>
            </w:pPr>
            <w:r>
              <w:rPr>
                <w:rStyle w:val="RXY3pod"/>
              </w:rPr>
              <w:t>14</w:t>
            </w:r>
          </w:p>
        </w:tc>
      </w:tr>
      <w:tr w:rsidR="008C138B" w14:paraId="77EF6ABE"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31F68036" w14:textId="77777777" w:rsidR="008C138B" w:rsidRDefault="009D6100">
            <w:pPr>
              <w:pStyle w:val="Tablecell"/>
            </w:pPr>
            <w:r>
              <w:rPr>
                <w:rStyle w:val="RXY3pod"/>
              </w:rPr>
              <w:t>HERCOT Félix</w:t>
            </w:r>
          </w:p>
        </w:tc>
        <w:tc>
          <w:tcPr>
            <w:tcW w:w="1033" w:type="dxa"/>
            <w:tcBorders>
              <w:top w:val="single" w:sz="2" w:space="0" w:color="000000"/>
              <w:left w:val="single" w:sz="2" w:space="0" w:color="000000"/>
              <w:bottom w:val="single" w:sz="2" w:space="0" w:color="000000"/>
              <w:right w:val="single" w:sz="2" w:space="0" w:color="000000"/>
            </w:tcBorders>
            <w:vAlign w:val="center"/>
          </w:tcPr>
          <w:p w14:paraId="58A16791" w14:textId="77777777" w:rsidR="008C138B" w:rsidRDefault="009D6100">
            <w:pPr>
              <w:pStyle w:val="Tablecell"/>
            </w:pPr>
            <w:r>
              <w:rPr>
                <w:rStyle w:val="RXY3pod"/>
              </w:rPr>
              <w:t>03.10.2022</w:t>
            </w:r>
          </w:p>
        </w:tc>
        <w:tc>
          <w:tcPr>
            <w:tcW w:w="1266" w:type="dxa"/>
            <w:tcBorders>
              <w:top w:val="single" w:sz="2" w:space="0" w:color="000000"/>
              <w:left w:val="single" w:sz="2" w:space="0" w:color="000000"/>
              <w:bottom w:val="single" w:sz="2" w:space="0" w:color="000000"/>
              <w:right w:val="single" w:sz="2" w:space="0" w:color="000000"/>
            </w:tcBorders>
            <w:vAlign w:val="center"/>
          </w:tcPr>
          <w:p w14:paraId="430EF83F" w14:textId="77777777" w:rsidR="008C138B" w:rsidRDefault="009D6100">
            <w:pPr>
              <w:pStyle w:val="RXY4pod"/>
            </w:pPr>
            <w:r>
              <w:rPr>
                <w:rStyle w:val="RXY3pod"/>
              </w:rPr>
              <w:t>56</w:t>
            </w:r>
          </w:p>
        </w:tc>
        <w:tc>
          <w:tcPr>
            <w:tcW w:w="1950" w:type="dxa"/>
            <w:tcBorders>
              <w:top w:val="single" w:sz="2" w:space="0" w:color="000000"/>
              <w:left w:val="single" w:sz="2" w:space="0" w:color="000000"/>
              <w:bottom w:val="single" w:sz="2" w:space="0" w:color="000000"/>
              <w:right w:val="single" w:sz="2" w:space="0" w:color="000000"/>
            </w:tcBorders>
            <w:vAlign w:val="center"/>
          </w:tcPr>
          <w:p w14:paraId="3056692C" w14:textId="77777777" w:rsidR="008C138B" w:rsidRDefault="009D6100">
            <w:pPr>
              <w:pStyle w:val="RXY4pod"/>
            </w:pPr>
            <w:r>
              <w:rPr>
                <w:rStyle w:val="RXY3pod"/>
              </w:rPr>
              <w:t>9</w:t>
            </w:r>
          </w:p>
        </w:tc>
        <w:tc>
          <w:tcPr>
            <w:tcW w:w="956" w:type="dxa"/>
            <w:tcBorders>
              <w:top w:val="single" w:sz="2" w:space="0" w:color="000000"/>
              <w:left w:val="single" w:sz="2" w:space="0" w:color="000000"/>
              <w:bottom w:val="single" w:sz="2" w:space="0" w:color="000000"/>
              <w:right w:val="single" w:sz="2" w:space="0" w:color="000000"/>
            </w:tcBorders>
            <w:vAlign w:val="center"/>
          </w:tcPr>
          <w:p w14:paraId="7E0D801E" w14:textId="77777777" w:rsidR="008C138B" w:rsidRDefault="009D6100">
            <w:pPr>
              <w:pStyle w:val="Tablecell"/>
            </w:pPr>
            <w:r>
              <w:rPr>
                <w:rStyle w:val="RXY3pod"/>
              </w:rPr>
              <w:t>02.07.1949</w:t>
            </w:r>
          </w:p>
        </w:tc>
        <w:tc>
          <w:tcPr>
            <w:tcW w:w="646" w:type="dxa"/>
            <w:tcBorders>
              <w:top w:val="single" w:sz="2" w:space="0" w:color="000000"/>
              <w:left w:val="single" w:sz="2" w:space="0" w:color="000000"/>
              <w:bottom w:val="single" w:sz="2" w:space="0" w:color="000000"/>
              <w:right w:val="single" w:sz="2" w:space="0" w:color="000000"/>
            </w:tcBorders>
            <w:vAlign w:val="center"/>
          </w:tcPr>
          <w:p w14:paraId="66F8F582" w14:textId="77777777" w:rsidR="008C138B" w:rsidRDefault="009D6100">
            <w:pPr>
              <w:pStyle w:val="RXY4pod"/>
            </w:pPr>
            <w:r>
              <w:rPr>
                <w:rStyle w:val="RXY3pod"/>
              </w:rPr>
              <w:t>15</w:t>
            </w:r>
          </w:p>
        </w:tc>
      </w:tr>
      <w:tr w:rsidR="008C138B" w14:paraId="399ADA48"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36DEF828" w14:textId="77777777" w:rsidR="008C138B" w:rsidRDefault="009D6100">
            <w:pPr>
              <w:pStyle w:val="Tablecell"/>
            </w:pPr>
            <w:r>
              <w:rPr>
                <w:rStyle w:val="RXY3pod"/>
              </w:rPr>
              <w:t>KULZER Joëlle</w:t>
            </w:r>
          </w:p>
        </w:tc>
        <w:tc>
          <w:tcPr>
            <w:tcW w:w="1033" w:type="dxa"/>
            <w:tcBorders>
              <w:top w:val="single" w:sz="2" w:space="0" w:color="000000"/>
              <w:left w:val="single" w:sz="2" w:space="0" w:color="000000"/>
              <w:bottom w:val="single" w:sz="2" w:space="0" w:color="000000"/>
              <w:right w:val="single" w:sz="2" w:space="0" w:color="000000"/>
            </w:tcBorders>
            <w:vAlign w:val="center"/>
          </w:tcPr>
          <w:p w14:paraId="22E2D732" w14:textId="77777777" w:rsidR="008C138B" w:rsidRDefault="009D6100">
            <w:pPr>
              <w:pStyle w:val="Tablecell"/>
            </w:pPr>
            <w:r>
              <w:rPr>
                <w:rStyle w:val="RXY3pod"/>
              </w:rPr>
              <w:t>03.10.2022</w:t>
            </w:r>
          </w:p>
        </w:tc>
        <w:tc>
          <w:tcPr>
            <w:tcW w:w="1266" w:type="dxa"/>
            <w:tcBorders>
              <w:top w:val="single" w:sz="2" w:space="0" w:color="000000"/>
              <w:left w:val="single" w:sz="2" w:space="0" w:color="000000"/>
              <w:bottom w:val="single" w:sz="2" w:space="0" w:color="000000"/>
              <w:right w:val="single" w:sz="2" w:space="0" w:color="000000"/>
            </w:tcBorders>
            <w:vAlign w:val="center"/>
          </w:tcPr>
          <w:p w14:paraId="736669A2" w14:textId="77777777" w:rsidR="008C138B" w:rsidRDefault="009D6100">
            <w:pPr>
              <w:pStyle w:val="RXY4pod"/>
            </w:pPr>
            <w:r>
              <w:rPr>
                <w:rStyle w:val="RXY3pod"/>
              </w:rPr>
              <w:t>45</w:t>
            </w:r>
          </w:p>
        </w:tc>
        <w:tc>
          <w:tcPr>
            <w:tcW w:w="1950" w:type="dxa"/>
            <w:tcBorders>
              <w:top w:val="single" w:sz="2" w:space="0" w:color="000000"/>
              <w:left w:val="single" w:sz="2" w:space="0" w:color="000000"/>
              <w:bottom w:val="single" w:sz="2" w:space="0" w:color="000000"/>
              <w:right w:val="single" w:sz="2" w:space="0" w:color="000000"/>
            </w:tcBorders>
            <w:vAlign w:val="center"/>
          </w:tcPr>
          <w:p w14:paraId="3AEF6F34" w14:textId="77777777" w:rsidR="008C138B" w:rsidRDefault="009D6100">
            <w:pPr>
              <w:pStyle w:val="RXY4pod"/>
            </w:pPr>
            <w:r>
              <w:rPr>
                <w:rStyle w:val="RXY3pod"/>
              </w:rPr>
              <w:t>8</w:t>
            </w:r>
          </w:p>
        </w:tc>
        <w:tc>
          <w:tcPr>
            <w:tcW w:w="956" w:type="dxa"/>
            <w:tcBorders>
              <w:top w:val="single" w:sz="2" w:space="0" w:color="000000"/>
              <w:left w:val="single" w:sz="2" w:space="0" w:color="000000"/>
              <w:bottom w:val="single" w:sz="2" w:space="0" w:color="000000"/>
              <w:right w:val="single" w:sz="2" w:space="0" w:color="000000"/>
            </w:tcBorders>
            <w:vAlign w:val="center"/>
          </w:tcPr>
          <w:p w14:paraId="0E89E168" w14:textId="77777777" w:rsidR="008C138B" w:rsidRDefault="009D6100">
            <w:pPr>
              <w:pStyle w:val="Tablecell"/>
            </w:pPr>
            <w:r>
              <w:rPr>
                <w:rStyle w:val="RXY3pod"/>
              </w:rPr>
              <w:t>01.11.1963</w:t>
            </w:r>
          </w:p>
        </w:tc>
        <w:tc>
          <w:tcPr>
            <w:tcW w:w="646" w:type="dxa"/>
            <w:tcBorders>
              <w:top w:val="single" w:sz="2" w:space="0" w:color="000000"/>
              <w:left w:val="single" w:sz="2" w:space="0" w:color="000000"/>
              <w:bottom w:val="single" w:sz="2" w:space="0" w:color="000000"/>
              <w:right w:val="single" w:sz="2" w:space="0" w:color="000000"/>
            </w:tcBorders>
            <w:vAlign w:val="center"/>
          </w:tcPr>
          <w:p w14:paraId="5A98F925" w14:textId="77777777" w:rsidR="008C138B" w:rsidRDefault="009D6100">
            <w:pPr>
              <w:pStyle w:val="RXY4pod"/>
            </w:pPr>
            <w:r>
              <w:rPr>
                <w:rStyle w:val="RXY3pod"/>
              </w:rPr>
              <w:t>16</w:t>
            </w:r>
          </w:p>
        </w:tc>
      </w:tr>
      <w:tr w:rsidR="008C138B" w14:paraId="09004D51" w14:textId="77777777">
        <w:tc>
          <w:tcPr>
            <w:tcW w:w="1666" w:type="dxa"/>
            <w:tcBorders>
              <w:top w:val="single" w:sz="2" w:space="0" w:color="000000"/>
              <w:left w:val="single" w:sz="2" w:space="0" w:color="000000"/>
              <w:bottom w:val="single" w:sz="2" w:space="0" w:color="000000"/>
              <w:right w:val="single" w:sz="2" w:space="0" w:color="000000"/>
            </w:tcBorders>
            <w:vAlign w:val="center"/>
          </w:tcPr>
          <w:p w14:paraId="04B4CDD5" w14:textId="77777777" w:rsidR="008C138B" w:rsidRDefault="009D6100">
            <w:pPr>
              <w:pStyle w:val="Tablecell"/>
            </w:pPr>
            <w:r>
              <w:rPr>
                <w:rStyle w:val="RXY3pod"/>
              </w:rPr>
              <w:t>André STEINBUSCH</w:t>
            </w:r>
          </w:p>
        </w:tc>
        <w:tc>
          <w:tcPr>
            <w:tcW w:w="1033" w:type="dxa"/>
            <w:tcBorders>
              <w:top w:val="single" w:sz="2" w:space="0" w:color="000000"/>
              <w:left w:val="single" w:sz="2" w:space="0" w:color="000000"/>
              <w:bottom w:val="single" w:sz="2" w:space="0" w:color="000000"/>
              <w:right w:val="single" w:sz="2" w:space="0" w:color="000000"/>
            </w:tcBorders>
            <w:vAlign w:val="center"/>
          </w:tcPr>
          <w:p w14:paraId="27491768" w14:textId="77777777" w:rsidR="008C138B" w:rsidRDefault="009D6100">
            <w:pPr>
              <w:pStyle w:val="Tablecell"/>
            </w:pPr>
            <w:r>
              <w:rPr>
                <w:rStyle w:val="RXY3pod"/>
              </w:rPr>
              <w:t>03.10.2022</w:t>
            </w:r>
          </w:p>
        </w:tc>
        <w:tc>
          <w:tcPr>
            <w:tcW w:w="1266" w:type="dxa"/>
            <w:tcBorders>
              <w:top w:val="single" w:sz="2" w:space="0" w:color="000000"/>
              <w:left w:val="single" w:sz="2" w:space="0" w:color="000000"/>
              <w:bottom w:val="single" w:sz="2" w:space="0" w:color="000000"/>
              <w:right w:val="single" w:sz="2" w:space="0" w:color="000000"/>
            </w:tcBorders>
            <w:vAlign w:val="center"/>
          </w:tcPr>
          <w:p w14:paraId="3A13BF02" w14:textId="77777777" w:rsidR="008C138B" w:rsidRDefault="009D6100">
            <w:pPr>
              <w:pStyle w:val="RXY4pod"/>
            </w:pPr>
            <w:r>
              <w:rPr>
                <w:rStyle w:val="RXY3pod"/>
              </w:rPr>
              <w:t>43</w:t>
            </w:r>
          </w:p>
        </w:tc>
        <w:tc>
          <w:tcPr>
            <w:tcW w:w="1950" w:type="dxa"/>
            <w:tcBorders>
              <w:top w:val="single" w:sz="2" w:space="0" w:color="000000"/>
              <w:left w:val="single" w:sz="2" w:space="0" w:color="000000"/>
              <w:bottom w:val="single" w:sz="2" w:space="0" w:color="000000"/>
              <w:right w:val="single" w:sz="2" w:space="0" w:color="000000"/>
            </w:tcBorders>
            <w:vAlign w:val="center"/>
          </w:tcPr>
          <w:p w14:paraId="22937B7B" w14:textId="77777777" w:rsidR="008C138B" w:rsidRDefault="009D6100">
            <w:pPr>
              <w:pStyle w:val="RXY4pod"/>
            </w:pPr>
            <w:r>
              <w:rPr>
                <w:rStyle w:val="RXY3pod"/>
              </w:rPr>
              <w:t>5</w:t>
            </w:r>
          </w:p>
        </w:tc>
        <w:tc>
          <w:tcPr>
            <w:tcW w:w="956" w:type="dxa"/>
            <w:tcBorders>
              <w:top w:val="single" w:sz="2" w:space="0" w:color="000000"/>
              <w:left w:val="single" w:sz="2" w:space="0" w:color="000000"/>
              <w:bottom w:val="single" w:sz="2" w:space="0" w:color="000000"/>
              <w:right w:val="single" w:sz="2" w:space="0" w:color="000000"/>
            </w:tcBorders>
            <w:vAlign w:val="center"/>
          </w:tcPr>
          <w:p w14:paraId="0EF4E9AA" w14:textId="77777777" w:rsidR="008C138B" w:rsidRDefault="009D6100">
            <w:pPr>
              <w:pStyle w:val="Tablecell"/>
            </w:pPr>
            <w:r>
              <w:rPr>
                <w:rStyle w:val="RXY3pod"/>
              </w:rPr>
              <w:t>16.05.1966</w:t>
            </w:r>
          </w:p>
        </w:tc>
        <w:tc>
          <w:tcPr>
            <w:tcW w:w="646" w:type="dxa"/>
            <w:tcBorders>
              <w:top w:val="single" w:sz="2" w:space="0" w:color="000000"/>
              <w:left w:val="single" w:sz="2" w:space="0" w:color="000000"/>
              <w:bottom w:val="single" w:sz="2" w:space="0" w:color="000000"/>
              <w:right w:val="single" w:sz="2" w:space="0" w:color="000000"/>
            </w:tcBorders>
            <w:vAlign w:val="center"/>
          </w:tcPr>
          <w:p w14:paraId="64B4D946" w14:textId="77777777" w:rsidR="008C138B" w:rsidRDefault="009D6100">
            <w:pPr>
              <w:pStyle w:val="RXY4pod"/>
            </w:pPr>
            <w:r>
              <w:rPr>
                <w:rStyle w:val="RXY3pod"/>
              </w:rPr>
              <w:t>17</w:t>
            </w:r>
          </w:p>
        </w:tc>
      </w:tr>
    </w:tbl>
    <w:p w14:paraId="6BA2CBB4" w14:textId="77777777" w:rsidR="008C138B" w:rsidRDefault="009D6100">
      <w:r>
        <w:t> </w:t>
      </w:r>
    </w:p>
    <w:p w14:paraId="5F6DA9D5" w14:textId="77777777" w:rsidR="008C138B" w:rsidRDefault="00000000" w:rsidP="007F0933">
      <w:pPr>
        <w:jc w:val="both"/>
      </w:pPr>
      <w:hyperlink r:id="rId10" w:anchor="_ftnref1" w:history="1">
        <w:r w:rsidR="009D6100">
          <w:rPr>
            <w:rStyle w:val="Lienhypertexte"/>
          </w:rPr>
          <w:t>[1]</w:t>
        </w:r>
      </w:hyperlink>
      <w:r w:rsidR="009D6100">
        <w:t>Les services rendus antérieurement à toute interruption n'entrent pas en ligne de compte pour fixer l'ancienneté</w:t>
      </w:r>
    </w:p>
    <w:p w14:paraId="0D192A85" w14:textId="77777777" w:rsidR="008C138B" w:rsidRDefault="008C138B" w:rsidP="007F0933">
      <w:pPr>
        <w:jc w:val="both"/>
        <w:rPr>
          <w:szCs w:val="22"/>
        </w:rPr>
      </w:pPr>
    </w:p>
    <w:p w14:paraId="1980F780"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8C138B" w14:paraId="2F5FABE5" w14:textId="77777777">
        <w:tc>
          <w:tcPr>
            <w:tcW w:w="339" w:type="dxa"/>
            <w:tcBorders>
              <w:top w:val="single" w:sz="2" w:space="0" w:color="000000"/>
            </w:tcBorders>
          </w:tcPr>
          <w:p w14:paraId="03A3B269" w14:textId="77777777" w:rsidR="008C138B" w:rsidRDefault="009D6100">
            <w:pPr>
              <w:tabs>
                <w:tab w:val="left" w:pos="720"/>
              </w:tabs>
              <w:rPr>
                <w:b/>
                <w:bCs/>
                <w:szCs w:val="22"/>
              </w:rPr>
            </w:pPr>
            <w:r>
              <w:rPr>
                <w:b/>
                <w:bCs/>
                <w:szCs w:val="22"/>
              </w:rPr>
              <w:t>7.</w:t>
            </w:r>
          </w:p>
        </w:tc>
        <w:tc>
          <w:tcPr>
            <w:tcW w:w="9299" w:type="dxa"/>
            <w:tcBorders>
              <w:top w:val="single" w:sz="2" w:space="0" w:color="000000"/>
            </w:tcBorders>
          </w:tcPr>
          <w:p w14:paraId="3A000F81" w14:textId="77777777" w:rsidR="008C138B" w:rsidRDefault="009D6100">
            <w:pPr>
              <w:tabs>
                <w:tab w:val="left" w:pos="1222"/>
              </w:tabs>
              <w:ind w:left="502"/>
              <w:rPr>
                <w:b/>
                <w:bCs/>
                <w:caps/>
                <w:szCs w:val="22"/>
                <w:u w:val="single"/>
              </w:rPr>
            </w:pPr>
            <w:r>
              <w:rPr>
                <w:b/>
                <w:bCs/>
                <w:caps/>
                <w:szCs w:val="22"/>
                <w:u w:val="single"/>
              </w:rPr>
              <w:t>ÉLECTION D'UN CONSEILLER DE L'ACTION SOCIALE</w:t>
            </w:r>
          </w:p>
        </w:tc>
      </w:tr>
    </w:tbl>
    <w:p w14:paraId="0452367A" w14:textId="77777777" w:rsidR="008C138B" w:rsidRDefault="009D6100">
      <w:pPr>
        <w:rPr>
          <w:szCs w:val="22"/>
        </w:rPr>
      </w:pPr>
      <w:r>
        <w:rPr>
          <w:szCs w:val="22"/>
        </w:rPr>
        <w:t>2022-10-03 1238</w:t>
      </w:r>
    </w:p>
    <w:p w14:paraId="6100A855" w14:textId="77777777" w:rsidR="008C138B" w:rsidRDefault="008C138B">
      <w:pPr>
        <w:rPr>
          <w:rFonts w:cs="Arial"/>
          <w:bCs/>
          <w:color w:val="000000"/>
          <w:szCs w:val="22"/>
        </w:rPr>
      </w:pPr>
    </w:p>
    <w:p w14:paraId="71469FB0" w14:textId="77777777" w:rsidR="008C138B" w:rsidRDefault="009D6100" w:rsidP="007F0933">
      <w:pPr>
        <w:jc w:val="both"/>
      </w:pPr>
      <w:r>
        <w:t>LE CONSEIL COMMUNAL, réuni en séance publique ;</w:t>
      </w:r>
    </w:p>
    <w:p w14:paraId="3D6928D6" w14:textId="77777777" w:rsidR="008C138B" w:rsidRDefault="009D6100" w:rsidP="007F0933">
      <w:pPr>
        <w:jc w:val="both"/>
      </w:pPr>
      <w:r>
        <w:t> </w:t>
      </w:r>
    </w:p>
    <w:p w14:paraId="06506400" w14:textId="77777777" w:rsidR="008C138B" w:rsidRDefault="009D6100" w:rsidP="007F0933">
      <w:pPr>
        <w:jc w:val="both"/>
      </w:pPr>
      <w:r>
        <w:t>Vu les articles 10 à 12 de la loi du 08 juillet 1976, organique des CPAS, telle que modifiée et, notamment, par le décret du 26 avril 2012 ;</w:t>
      </w:r>
    </w:p>
    <w:p w14:paraId="551907B3" w14:textId="77777777" w:rsidR="008C138B" w:rsidRDefault="009D6100" w:rsidP="007F0933">
      <w:pPr>
        <w:jc w:val="both"/>
      </w:pPr>
      <w:r>
        <w:t> </w:t>
      </w:r>
    </w:p>
    <w:p w14:paraId="3C49449B" w14:textId="77777777" w:rsidR="008C138B" w:rsidRDefault="009D6100" w:rsidP="007F0933">
      <w:pPr>
        <w:jc w:val="both"/>
      </w:pPr>
      <w:r>
        <w:t>Vu l'article L1123-1 §1er du CDLD, en ce qu'il définit les groupes politiques élus au Conseil communal lors des élections générales du 14 octobre 2018 ;</w:t>
      </w:r>
    </w:p>
    <w:p w14:paraId="61D9BB55" w14:textId="77777777" w:rsidR="008C138B" w:rsidRDefault="009D6100" w:rsidP="007F0933">
      <w:pPr>
        <w:jc w:val="both"/>
      </w:pPr>
      <w:r>
        <w:t> </w:t>
      </w:r>
    </w:p>
    <w:p w14:paraId="78F4A197" w14:textId="77777777" w:rsidR="008C138B" w:rsidRDefault="009D6100" w:rsidP="007F0933">
      <w:pPr>
        <w:jc w:val="both"/>
      </w:pPr>
      <w:r>
        <w:t xml:space="preserve">Revu sa délibération du 18 décembre 2018 procédant à l'élection de plein droit des Conseillers de l'Action sociale, et notamment celle de Monsieur Tanguy DEGARD pour le groupe </w:t>
      </w:r>
      <w:proofErr w:type="spellStart"/>
      <w:r>
        <w:t>EngiSolidair</w:t>
      </w:r>
      <w:proofErr w:type="spellEnd"/>
      <w:r>
        <w:t xml:space="preserve"> ;</w:t>
      </w:r>
    </w:p>
    <w:p w14:paraId="5BE80568" w14:textId="77777777" w:rsidR="008C138B" w:rsidRDefault="009D6100" w:rsidP="007F0933">
      <w:pPr>
        <w:jc w:val="both"/>
      </w:pPr>
      <w:r>
        <w:t> </w:t>
      </w:r>
    </w:p>
    <w:p w14:paraId="6F2441D1" w14:textId="77777777" w:rsidR="008C138B" w:rsidRDefault="009D6100" w:rsidP="007F0933">
      <w:pPr>
        <w:jc w:val="both"/>
      </w:pPr>
      <w:r>
        <w:t>Vu l'acceptation de la démission de l'intéressé de sa fonction de conseiller de l'Action sociale par le Conseil de l'Action sociale du 7 juillet 2022 ;</w:t>
      </w:r>
    </w:p>
    <w:p w14:paraId="5CFDE35D" w14:textId="77777777" w:rsidR="008C138B" w:rsidRDefault="009D6100" w:rsidP="007F0933">
      <w:pPr>
        <w:jc w:val="both"/>
      </w:pPr>
      <w:r>
        <w:t> </w:t>
      </w:r>
    </w:p>
    <w:p w14:paraId="13084B1E" w14:textId="77777777" w:rsidR="008C138B" w:rsidRDefault="009D6100" w:rsidP="007F0933">
      <w:pPr>
        <w:jc w:val="both"/>
      </w:pPr>
      <w:r>
        <w:t>Vu l'acceptation de la démission de l'intéressé de sa fonction de conseiller communal par le Conseil communal du 5 septembre 2022 ;</w:t>
      </w:r>
    </w:p>
    <w:p w14:paraId="403679B1" w14:textId="77777777" w:rsidR="008C138B" w:rsidRDefault="009D6100" w:rsidP="007F0933">
      <w:pPr>
        <w:jc w:val="both"/>
      </w:pPr>
      <w:r>
        <w:t> </w:t>
      </w:r>
    </w:p>
    <w:p w14:paraId="04E75332" w14:textId="77777777" w:rsidR="008C138B" w:rsidRDefault="009D6100" w:rsidP="007F0933">
      <w:pPr>
        <w:jc w:val="both"/>
      </w:pPr>
      <w:r>
        <w:t xml:space="preserve">Vu l'acte de présentation déposé par le groupe </w:t>
      </w:r>
      <w:proofErr w:type="spellStart"/>
      <w:r>
        <w:t>EngiSolidair</w:t>
      </w:r>
      <w:proofErr w:type="spellEnd"/>
      <w:r>
        <w:t xml:space="preserve">, en date du 19 septembre 2022 entre les mains du Bourgmestre et du Directeur général communal </w:t>
      </w:r>
      <w:proofErr w:type="spellStart"/>
      <w:r>
        <w:t>ff</w:t>
      </w:r>
      <w:proofErr w:type="spellEnd"/>
      <w:r>
        <w:t xml:space="preserve"> comprenant le nom de Monsieur André MARQUET ;</w:t>
      </w:r>
    </w:p>
    <w:p w14:paraId="396F5B1D" w14:textId="77777777" w:rsidR="008C138B" w:rsidRDefault="009D6100" w:rsidP="007F0933">
      <w:pPr>
        <w:jc w:val="both"/>
      </w:pPr>
      <w:r>
        <w:t> </w:t>
      </w:r>
    </w:p>
    <w:p w14:paraId="000738FD" w14:textId="77777777" w:rsidR="008C138B" w:rsidRDefault="009D6100" w:rsidP="007F0933">
      <w:pPr>
        <w:jc w:val="both"/>
      </w:pPr>
      <w:r>
        <w:t>Considérant que cet acte de présentation respecte toutes les règles de forme, notamment les signatures requises ;</w:t>
      </w:r>
    </w:p>
    <w:p w14:paraId="3021E008" w14:textId="77777777" w:rsidR="008C138B" w:rsidRDefault="009D6100" w:rsidP="007F0933">
      <w:pPr>
        <w:jc w:val="both"/>
      </w:pPr>
      <w:r>
        <w:t> </w:t>
      </w:r>
    </w:p>
    <w:p w14:paraId="1E9C6D80" w14:textId="77777777" w:rsidR="008C138B" w:rsidRDefault="009D6100" w:rsidP="007F0933">
      <w:pPr>
        <w:jc w:val="both"/>
      </w:pPr>
      <w:r>
        <w:t>PROCÈDE à l'élection de plein droit de Monsieur André MARQUET en tant que conseiller de l'Action sociale en fonction de son acte de présentation et ce, en remplacement de Monsieur Tanguy DEGARD, démissionnaire ;</w:t>
      </w:r>
    </w:p>
    <w:p w14:paraId="72217966" w14:textId="77777777" w:rsidR="008C138B" w:rsidRDefault="009D6100" w:rsidP="007F0933">
      <w:pPr>
        <w:jc w:val="both"/>
      </w:pPr>
      <w:r>
        <w:t> </w:t>
      </w:r>
    </w:p>
    <w:p w14:paraId="093B3D36" w14:textId="77777777" w:rsidR="008C138B" w:rsidRDefault="009D6100" w:rsidP="007F0933">
      <w:pPr>
        <w:jc w:val="both"/>
      </w:pPr>
      <w:r>
        <w:t>Monsieur le Président proclame immédiatement le résultat de l'élection.</w:t>
      </w:r>
    </w:p>
    <w:p w14:paraId="40A7FD89" w14:textId="77777777" w:rsidR="008C138B" w:rsidRDefault="008C138B">
      <w:pPr>
        <w:rPr>
          <w:szCs w:val="22"/>
        </w:rPr>
      </w:pPr>
    </w:p>
    <w:p w14:paraId="07B63E19"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8C138B" w14:paraId="0ED23EF0" w14:textId="77777777">
        <w:tc>
          <w:tcPr>
            <w:tcW w:w="339" w:type="dxa"/>
            <w:tcBorders>
              <w:top w:val="single" w:sz="2" w:space="0" w:color="000000"/>
            </w:tcBorders>
          </w:tcPr>
          <w:p w14:paraId="757909F0" w14:textId="77777777" w:rsidR="008C138B" w:rsidRDefault="009D6100">
            <w:pPr>
              <w:tabs>
                <w:tab w:val="left" w:pos="720"/>
              </w:tabs>
              <w:rPr>
                <w:b/>
                <w:bCs/>
                <w:szCs w:val="22"/>
              </w:rPr>
            </w:pPr>
            <w:r>
              <w:rPr>
                <w:b/>
                <w:bCs/>
                <w:szCs w:val="22"/>
              </w:rPr>
              <w:t>8.</w:t>
            </w:r>
          </w:p>
        </w:tc>
        <w:tc>
          <w:tcPr>
            <w:tcW w:w="9299" w:type="dxa"/>
            <w:tcBorders>
              <w:top w:val="single" w:sz="2" w:space="0" w:color="000000"/>
            </w:tcBorders>
          </w:tcPr>
          <w:p w14:paraId="3F7F399E" w14:textId="77777777" w:rsidR="008C138B" w:rsidRDefault="009D6100">
            <w:pPr>
              <w:tabs>
                <w:tab w:val="left" w:pos="1222"/>
              </w:tabs>
              <w:ind w:left="502"/>
              <w:rPr>
                <w:b/>
                <w:bCs/>
                <w:caps/>
                <w:szCs w:val="22"/>
                <w:u w:val="single"/>
              </w:rPr>
            </w:pPr>
            <w:r>
              <w:rPr>
                <w:b/>
                <w:bCs/>
                <w:caps/>
                <w:szCs w:val="22"/>
                <w:u w:val="single"/>
              </w:rPr>
              <w:t>AGENGE LOCALE POUR L'EMPLOI (ALEm) - DÉSIGNATION D'UN NOUVEAU REPRÉSENTANT AUX ASSEMBLÉES GÉNÉRALES ORDINAIRES ET EXTRAORDINAIRES EN REMPLACEMENT D'UNE REPRÉSENTANTE DÉMISSIONNAIRE : DÉCISION</w:t>
            </w:r>
          </w:p>
        </w:tc>
      </w:tr>
    </w:tbl>
    <w:p w14:paraId="32C53D2D" w14:textId="77777777" w:rsidR="008C138B" w:rsidRDefault="009D6100">
      <w:pPr>
        <w:rPr>
          <w:szCs w:val="22"/>
        </w:rPr>
      </w:pPr>
      <w:r>
        <w:rPr>
          <w:szCs w:val="22"/>
        </w:rPr>
        <w:lastRenderedPageBreak/>
        <w:t>2022-10-03 1239</w:t>
      </w:r>
    </w:p>
    <w:p w14:paraId="53C8C5D5" w14:textId="77777777" w:rsidR="008C138B" w:rsidRDefault="008C138B">
      <w:pPr>
        <w:rPr>
          <w:rFonts w:cs="Arial"/>
          <w:bCs/>
          <w:color w:val="000000"/>
          <w:szCs w:val="22"/>
        </w:rPr>
      </w:pPr>
    </w:p>
    <w:p w14:paraId="585A5817" w14:textId="77777777" w:rsidR="008C138B" w:rsidRDefault="009D6100" w:rsidP="007F0933">
      <w:pPr>
        <w:jc w:val="both"/>
      </w:pPr>
      <w:r>
        <w:t>LE CONSEIL COMMUNAL, réuni en séance publique ;</w:t>
      </w:r>
    </w:p>
    <w:p w14:paraId="1CF250C9" w14:textId="77777777" w:rsidR="008C138B" w:rsidRDefault="009D6100" w:rsidP="007F0933">
      <w:pPr>
        <w:jc w:val="both"/>
      </w:pPr>
      <w:r>
        <w:t> </w:t>
      </w:r>
    </w:p>
    <w:p w14:paraId="1711EE1D" w14:textId="77777777" w:rsidR="008C138B" w:rsidRDefault="009D6100" w:rsidP="007F0933">
      <w:pPr>
        <w:pStyle w:val="RXY5pod"/>
      </w:pPr>
      <w:r>
        <w:rPr>
          <w:rStyle w:val="RXY3pod"/>
        </w:rPr>
        <w:t>Conformément à l'article L1122-19 du Code de la Démocratie Locale et de la Décentralisation, en l'absence de Madame Christelle LALLEMAND, Présidente de l'ALEM, intéressé à la décision ;</w:t>
      </w:r>
    </w:p>
    <w:p w14:paraId="25E87FC4" w14:textId="77777777" w:rsidR="008C138B" w:rsidRDefault="009D6100" w:rsidP="007F0933">
      <w:pPr>
        <w:jc w:val="both"/>
      </w:pPr>
      <w:r>
        <w:t> </w:t>
      </w:r>
    </w:p>
    <w:p w14:paraId="637A42A4" w14:textId="77777777" w:rsidR="008C138B" w:rsidRDefault="009D6100" w:rsidP="007F0933">
      <w:pPr>
        <w:jc w:val="both"/>
      </w:pPr>
      <w:r>
        <w:t>Vu le Code de la Démocratie locale et de la Décentralisation et, notamment, les articles L1231-5 et L1231-6 ;</w:t>
      </w:r>
    </w:p>
    <w:p w14:paraId="645B6F82" w14:textId="77777777" w:rsidR="008C138B" w:rsidRDefault="009D6100" w:rsidP="007F0933">
      <w:pPr>
        <w:jc w:val="both"/>
      </w:pPr>
      <w:r>
        <w:t> </w:t>
      </w:r>
    </w:p>
    <w:p w14:paraId="22D1B794" w14:textId="77777777" w:rsidR="008C138B" w:rsidRDefault="009D6100" w:rsidP="007F0933">
      <w:pPr>
        <w:jc w:val="both"/>
      </w:pPr>
      <w:r>
        <w:t>Vu le décret du 29 mars 2018 modifiant le Code de la Démocratie locale et de la Décentralisation en vue de renforcer la gouvernance et la transparence dans l’exécution des mandats publics au sein des structures locale et supra-locales et de leurs filiales (publié au Moniteur belge du 14 mai 2018 et partiellement applicable au 25 mai 2018) ;</w:t>
      </w:r>
    </w:p>
    <w:p w14:paraId="627C6B13" w14:textId="77777777" w:rsidR="008C138B" w:rsidRDefault="009D6100" w:rsidP="007F0933">
      <w:pPr>
        <w:jc w:val="both"/>
      </w:pPr>
      <w:r>
        <w:t> </w:t>
      </w:r>
    </w:p>
    <w:p w14:paraId="5A24AE96" w14:textId="77777777" w:rsidR="008C138B" w:rsidRDefault="009D6100" w:rsidP="007F0933">
      <w:pPr>
        <w:jc w:val="both"/>
      </w:pPr>
      <w:r>
        <w:t xml:space="preserve">Vu la circulaire du 18 avril 2018 de la </w:t>
      </w:r>
      <w:proofErr w:type="gramStart"/>
      <w:r>
        <w:t>Ministre</w:t>
      </w:r>
      <w:proofErr w:type="gramEnd"/>
      <w:r>
        <w:t xml:space="preserve"> des Pouvoirs locaux, du Logement et des Infrastructures sportives, Madame Valérie DE BUE, de mise en application des décrets du 29 mars 2018 modifiant le Code de la démocratie locale et de la décentralisation ainsi que de la loi organique des centres publics d’action sociale du 08 juillet 1976 ;</w:t>
      </w:r>
    </w:p>
    <w:p w14:paraId="4C4AA5E8" w14:textId="77777777" w:rsidR="008C138B" w:rsidRDefault="009D6100" w:rsidP="007F0933">
      <w:pPr>
        <w:jc w:val="both"/>
      </w:pPr>
      <w:r>
        <w:t> </w:t>
      </w:r>
    </w:p>
    <w:p w14:paraId="66CB80F5" w14:textId="77777777" w:rsidR="008C138B" w:rsidRDefault="009D6100" w:rsidP="007F0933">
      <w:pPr>
        <w:jc w:val="both"/>
      </w:pPr>
      <w:r>
        <w:t>Vu les élections communales du 14 octobre 2018 ;</w:t>
      </w:r>
    </w:p>
    <w:p w14:paraId="281F2261" w14:textId="77777777" w:rsidR="008C138B" w:rsidRDefault="009D6100" w:rsidP="007F0933">
      <w:pPr>
        <w:jc w:val="both"/>
      </w:pPr>
      <w:r>
        <w:t>                           </w:t>
      </w:r>
    </w:p>
    <w:p w14:paraId="4D76A1E1" w14:textId="77777777" w:rsidR="008C138B" w:rsidRDefault="009D6100" w:rsidP="007F0933">
      <w:pPr>
        <w:jc w:val="both"/>
      </w:pPr>
      <w:r>
        <w:t>Vu le procès-verbal de l’installation du Conseil communal du 03 décembre 2018 ;</w:t>
      </w:r>
    </w:p>
    <w:p w14:paraId="5B2D08E2" w14:textId="77777777" w:rsidR="008C138B" w:rsidRDefault="009D6100" w:rsidP="007F0933">
      <w:pPr>
        <w:jc w:val="both"/>
      </w:pPr>
      <w:r>
        <w:t> </w:t>
      </w:r>
    </w:p>
    <w:p w14:paraId="69BA9F44" w14:textId="77777777" w:rsidR="008C138B" w:rsidRDefault="009D6100" w:rsidP="007F0933">
      <w:pPr>
        <w:jc w:val="both"/>
      </w:pPr>
      <w:r>
        <w:t>Revu sa délibération du 18 décembre 2018 désignant les représentants communaux aux assemblées générales de l’ALEM ;</w:t>
      </w:r>
      <w:r>
        <w:rPr>
          <w:rStyle w:val="RXY6pod"/>
        </w:rPr>
        <w:t xml:space="preserve"> </w:t>
      </w:r>
    </w:p>
    <w:p w14:paraId="377CD363" w14:textId="77777777" w:rsidR="008C138B" w:rsidRDefault="009D6100" w:rsidP="007F0933">
      <w:pPr>
        <w:jc w:val="both"/>
      </w:pPr>
      <w:r>
        <w:t> </w:t>
      </w:r>
    </w:p>
    <w:p w14:paraId="4AC65515" w14:textId="77777777" w:rsidR="008C138B" w:rsidRDefault="009D6100" w:rsidP="007F0933">
      <w:pPr>
        <w:jc w:val="both"/>
      </w:pPr>
      <w:r>
        <w:t xml:space="preserve">Vu l'acceptation de la démission de Madame Laetitia VANESSE, </w:t>
      </w:r>
      <w:proofErr w:type="spellStart"/>
      <w:r>
        <w:t>EngiSolidair</w:t>
      </w:r>
      <w:proofErr w:type="spellEnd"/>
      <w:r>
        <w:t>, de sa fonction de conseillère communale par le Conseil communal du 5 septembre 2022 ;</w:t>
      </w:r>
    </w:p>
    <w:p w14:paraId="35BAD17C" w14:textId="77777777" w:rsidR="008C138B" w:rsidRDefault="009D6100" w:rsidP="007F0933">
      <w:pPr>
        <w:jc w:val="both"/>
      </w:pPr>
      <w:r>
        <w:t> </w:t>
      </w:r>
    </w:p>
    <w:p w14:paraId="5B034721" w14:textId="77777777" w:rsidR="008C138B" w:rsidRDefault="009D6100" w:rsidP="007F0933">
      <w:pPr>
        <w:jc w:val="both"/>
      </w:pPr>
      <w:r>
        <w:t xml:space="preserve">Considérant qu’il convient de procéder au remplacement de Madame Laetitia VANESSE, représentante de la liste </w:t>
      </w:r>
      <w:proofErr w:type="spellStart"/>
      <w:r>
        <w:t>EngiSolidair</w:t>
      </w:r>
      <w:proofErr w:type="spellEnd"/>
      <w:r>
        <w:t xml:space="preserve"> (Apparentement PS), aux assemblées générales de l’ALEM ;</w:t>
      </w:r>
    </w:p>
    <w:p w14:paraId="27CCA8F6" w14:textId="77777777" w:rsidR="008C138B" w:rsidRDefault="009D6100" w:rsidP="007F0933">
      <w:pPr>
        <w:jc w:val="both"/>
      </w:pPr>
      <w:r>
        <w:t> </w:t>
      </w:r>
    </w:p>
    <w:p w14:paraId="717AB563" w14:textId="77777777" w:rsidR="008C138B" w:rsidRDefault="009D6100" w:rsidP="007F0933">
      <w:pPr>
        <w:jc w:val="both"/>
      </w:pPr>
      <w:r>
        <w:t>Sur proposition de Monsieur le Bourgmestre,</w:t>
      </w:r>
    </w:p>
    <w:p w14:paraId="0B8D96DF" w14:textId="77777777" w:rsidR="008C138B" w:rsidRDefault="009D6100" w:rsidP="007F0933">
      <w:pPr>
        <w:jc w:val="both"/>
      </w:pPr>
      <w:r>
        <w:t> </w:t>
      </w:r>
    </w:p>
    <w:p w14:paraId="51E19EE2" w14:textId="77777777" w:rsidR="008C138B" w:rsidRDefault="009D6100" w:rsidP="007F0933">
      <w:pPr>
        <w:jc w:val="both"/>
      </w:pPr>
      <w:r>
        <w:t>Par ces motifs ;</w:t>
      </w:r>
    </w:p>
    <w:p w14:paraId="579934F1" w14:textId="77777777" w:rsidR="008C138B" w:rsidRDefault="009D6100" w:rsidP="007F0933">
      <w:pPr>
        <w:jc w:val="both"/>
      </w:pPr>
      <w:r>
        <w:t> </w:t>
      </w:r>
    </w:p>
    <w:p w14:paraId="2B90F085" w14:textId="77777777" w:rsidR="008C138B" w:rsidRDefault="009D6100" w:rsidP="007F0933">
      <w:pPr>
        <w:jc w:val="both"/>
      </w:pPr>
      <w:r>
        <w:t>Après en avoir délibéré, et par quatorze voix pour, zéro abstention et zéro voix contre ;</w:t>
      </w:r>
    </w:p>
    <w:p w14:paraId="7267F887" w14:textId="77777777" w:rsidR="008C138B" w:rsidRDefault="009D6100" w:rsidP="007F0933">
      <w:pPr>
        <w:jc w:val="both"/>
      </w:pPr>
      <w:r>
        <w:t> </w:t>
      </w:r>
    </w:p>
    <w:p w14:paraId="19B6478F" w14:textId="77777777" w:rsidR="008C138B" w:rsidRDefault="009D6100" w:rsidP="007F0933">
      <w:pPr>
        <w:jc w:val="both"/>
      </w:pPr>
      <w:r>
        <w:t>DÉCIDE :</w:t>
      </w:r>
    </w:p>
    <w:p w14:paraId="00E3FDD0" w14:textId="77777777" w:rsidR="008C138B" w:rsidRDefault="009D6100" w:rsidP="007F0933">
      <w:pPr>
        <w:jc w:val="both"/>
      </w:pPr>
      <w:r>
        <w:t> </w:t>
      </w:r>
    </w:p>
    <w:p w14:paraId="458CC544" w14:textId="77777777" w:rsidR="008C138B" w:rsidRDefault="009D6100" w:rsidP="007F0933">
      <w:pPr>
        <w:jc w:val="both"/>
      </w:pPr>
      <w:r>
        <w:rPr>
          <w:rStyle w:val="RXY7pod"/>
        </w:rPr>
        <w:t>Article 1</w:t>
      </w:r>
    </w:p>
    <w:p w14:paraId="44789E17" w14:textId="77777777" w:rsidR="008C138B" w:rsidRDefault="009D6100" w:rsidP="007F0933">
      <w:pPr>
        <w:jc w:val="both"/>
      </w:pPr>
      <w:r>
        <w:t> </w:t>
      </w:r>
    </w:p>
    <w:p w14:paraId="6255BC3C" w14:textId="77777777" w:rsidR="008C138B" w:rsidRDefault="009D6100" w:rsidP="007F0933">
      <w:pPr>
        <w:jc w:val="both"/>
      </w:pPr>
      <w:r>
        <w:t xml:space="preserve">De désigner Monsieur André MARQUET en qualité de représentant du groupe </w:t>
      </w:r>
      <w:proofErr w:type="spellStart"/>
      <w:r>
        <w:t>EngiSolidair</w:t>
      </w:r>
      <w:proofErr w:type="spellEnd"/>
      <w:r>
        <w:t xml:space="preserve"> aux assemblées générales ordinaires et extraordinaires de l'ALEM et ce, en remplacement de Madame Laetitia VANESSE, démissionnaire.</w:t>
      </w:r>
    </w:p>
    <w:p w14:paraId="0E232882" w14:textId="77777777" w:rsidR="008C138B" w:rsidRDefault="009D6100" w:rsidP="007F0933">
      <w:pPr>
        <w:jc w:val="both"/>
      </w:pPr>
      <w:r>
        <w:t> </w:t>
      </w:r>
    </w:p>
    <w:p w14:paraId="75D5CD7A" w14:textId="77777777" w:rsidR="008C138B" w:rsidRDefault="009D6100" w:rsidP="007F0933">
      <w:pPr>
        <w:jc w:val="both"/>
      </w:pPr>
      <w:r>
        <w:rPr>
          <w:rStyle w:val="RXY7pod"/>
        </w:rPr>
        <w:t>Article 2</w:t>
      </w:r>
    </w:p>
    <w:p w14:paraId="2638C1C0" w14:textId="77777777" w:rsidR="008C138B" w:rsidRDefault="009D6100" w:rsidP="007F0933">
      <w:pPr>
        <w:jc w:val="both"/>
      </w:pPr>
      <w:r>
        <w:t> </w:t>
      </w:r>
    </w:p>
    <w:p w14:paraId="6A6DA31C" w14:textId="77777777" w:rsidR="008C138B" w:rsidRDefault="009D6100" w:rsidP="007F0933">
      <w:pPr>
        <w:jc w:val="both"/>
      </w:pPr>
      <w:r>
        <w:t>De charger l’informateur institutionnel communal de déclarer ce mandat auprès du Gouvernement wallon et de rappeler, par notification de la présente, aux personnes désignées, de déclarer également ce mandat auprès du Gouvernement wallon dans les délais et formes prescrits par les dispositions en vigueur.</w:t>
      </w:r>
    </w:p>
    <w:p w14:paraId="0B176A80" w14:textId="77777777" w:rsidR="008C138B" w:rsidRDefault="009D6100" w:rsidP="007F0933">
      <w:pPr>
        <w:jc w:val="both"/>
      </w:pPr>
      <w:r>
        <w:t> </w:t>
      </w:r>
    </w:p>
    <w:p w14:paraId="1C5D779C" w14:textId="77777777" w:rsidR="008C138B" w:rsidRDefault="009D6100" w:rsidP="007F0933">
      <w:pPr>
        <w:jc w:val="both"/>
      </w:pPr>
      <w:r>
        <w:t>De transmettre la présente délibération à l’ALEM, rue de la Station, 42 à 4480 ENGIS, ainsi qu’aux intéressés.</w:t>
      </w:r>
    </w:p>
    <w:p w14:paraId="48C25D9C" w14:textId="77777777" w:rsidR="008C138B" w:rsidRDefault="008C138B">
      <w:pPr>
        <w:rPr>
          <w:szCs w:val="22"/>
        </w:rPr>
      </w:pPr>
    </w:p>
    <w:p w14:paraId="638DFD84"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8C138B" w14:paraId="3BD194F0" w14:textId="77777777">
        <w:tc>
          <w:tcPr>
            <w:tcW w:w="339" w:type="dxa"/>
            <w:tcBorders>
              <w:top w:val="single" w:sz="2" w:space="0" w:color="000000"/>
            </w:tcBorders>
          </w:tcPr>
          <w:p w14:paraId="5943949B" w14:textId="77777777" w:rsidR="008C138B" w:rsidRDefault="009D6100">
            <w:pPr>
              <w:tabs>
                <w:tab w:val="left" w:pos="720"/>
              </w:tabs>
              <w:rPr>
                <w:b/>
                <w:bCs/>
                <w:szCs w:val="22"/>
              </w:rPr>
            </w:pPr>
            <w:r>
              <w:rPr>
                <w:b/>
                <w:bCs/>
                <w:szCs w:val="22"/>
              </w:rPr>
              <w:t>9.</w:t>
            </w:r>
          </w:p>
        </w:tc>
        <w:tc>
          <w:tcPr>
            <w:tcW w:w="9299" w:type="dxa"/>
            <w:tcBorders>
              <w:top w:val="single" w:sz="2" w:space="0" w:color="000000"/>
            </w:tcBorders>
          </w:tcPr>
          <w:p w14:paraId="10A8EE7B" w14:textId="77777777" w:rsidR="008C138B" w:rsidRDefault="009D6100">
            <w:pPr>
              <w:tabs>
                <w:tab w:val="left" w:pos="1222"/>
              </w:tabs>
              <w:ind w:left="502"/>
              <w:rPr>
                <w:b/>
                <w:bCs/>
                <w:caps/>
                <w:szCs w:val="22"/>
                <w:u w:val="single"/>
              </w:rPr>
            </w:pPr>
            <w:r>
              <w:rPr>
                <w:b/>
                <w:bCs/>
                <w:caps/>
                <w:szCs w:val="22"/>
                <w:u w:val="single"/>
              </w:rPr>
              <w:t xml:space="preserve">COMITÉ DES SENIORS – SUBSIDE 2022 - LIBÉRATION DU SOLDE : DÉCISION </w:t>
            </w:r>
          </w:p>
        </w:tc>
      </w:tr>
    </w:tbl>
    <w:p w14:paraId="724B9420" w14:textId="77777777" w:rsidR="008C138B" w:rsidRDefault="009D6100">
      <w:pPr>
        <w:rPr>
          <w:szCs w:val="22"/>
        </w:rPr>
      </w:pPr>
      <w:r>
        <w:rPr>
          <w:szCs w:val="22"/>
        </w:rPr>
        <w:t>2022-10-03 1240</w:t>
      </w:r>
    </w:p>
    <w:p w14:paraId="587E80C4" w14:textId="77777777" w:rsidR="008C138B" w:rsidRDefault="008C138B">
      <w:pPr>
        <w:rPr>
          <w:rFonts w:cs="Arial"/>
          <w:bCs/>
          <w:color w:val="000000"/>
          <w:szCs w:val="22"/>
        </w:rPr>
      </w:pPr>
    </w:p>
    <w:p w14:paraId="081EC3D6" w14:textId="77777777" w:rsidR="008C138B" w:rsidRDefault="009D6100" w:rsidP="007F0933">
      <w:pPr>
        <w:jc w:val="both"/>
      </w:pPr>
      <w:r>
        <w:t>LE CONSEIL COMMUNAL, réuni en séance publique ;</w:t>
      </w:r>
    </w:p>
    <w:p w14:paraId="1F4B9A0C" w14:textId="77777777" w:rsidR="008C138B" w:rsidRDefault="009D6100" w:rsidP="007F0933">
      <w:pPr>
        <w:jc w:val="both"/>
      </w:pPr>
      <w:r>
        <w:t> </w:t>
      </w:r>
    </w:p>
    <w:p w14:paraId="326185C4" w14:textId="77777777" w:rsidR="008C138B" w:rsidRDefault="009D6100" w:rsidP="007F0933">
      <w:pPr>
        <w:jc w:val="both"/>
      </w:pPr>
      <w:r>
        <w:t>Vu le Décret du 31 janvier 2013 modifiant certaines dispositions du Code de la Démocratie Locale et de la Décentralisation (CDLD) et, notamment, les articles L3331-1 à L3331-9 ;</w:t>
      </w:r>
    </w:p>
    <w:p w14:paraId="62558E03" w14:textId="77777777" w:rsidR="008C138B" w:rsidRDefault="009D6100" w:rsidP="007F0933">
      <w:pPr>
        <w:jc w:val="both"/>
      </w:pPr>
      <w:r>
        <w:t> </w:t>
      </w:r>
    </w:p>
    <w:p w14:paraId="0735F2D1" w14:textId="77777777" w:rsidR="008C138B" w:rsidRDefault="009D6100" w:rsidP="007F0933">
      <w:pPr>
        <w:jc w:val="both"/>
      </w:pPr>
      <w:r>
        <w:t xml:space="preserve">Vu le point Service ordinaire – Dépenses, 3. Dépenses de transfert de la circulaire budgétaire de Monsieur le </w:t>
      </w:r>
      <w:proofErr w:type="gramStart"/>
      <w:r>
        <w:t>Ministre</w:t>
      </w:r>
      <w:proofErr w:type="gramEnd"/>
      <w:r>
        <w:t xml:space="preserve"> des Pouvoirs locaux, de la Ville, du Logement et de l’Énergie du 30 juin 2016 relative à l’élaboration des budgets communaux de l’exercice 2017 ;</w:t>
      </w:r>
    </w:p>
    <w:p w14:paraId="3BB0FAB7" w14:textId="77777777" w:rsidR="008C138B" w:rsidRDefault="009D6100" w:rsidP="007F0933">
      <w:pPr>
        <w:jc w:val="both"/>
      </w:pPr>
      <w:r>
        <w:t> </w:t>
      </w:r>
    </w:p>
    <w:p w14:paraId="0F8F2091" w14:textId="77777777" w:rsidR="008C138B" w:rsidRDefault="009D6100" w:rsidP="007F0933">
      <w:pPr>
        <w:jc w:val="both"/>
      </w:pPr>
      <w:r>
        <w:t xml:space="preserve">Vu la lettre circulaire de Monsieur le </w:t>
      </w:r>
      <w:proofErr w:type="gramStart"/>
      <w:r>
        <w:t>Ministre</w:t>
      </w:r>
      <w:proofErr w:type="gramEnd"/>
      <w:r>
        <w:t xml:space="preserve"> des Affaires intérieures et de la Fonction publique du 30 mai 2013 relative à l'octroi des subventions par les pouvoirs locaux ;</w:t>
      </w:r>
    </w:p>
    <w:p w14:paraId="00E1053D" w14:textId="77777777" w:rsidR="008C138B" w:rsidRDefault="009D6100" w:rsidP="007F0933">
      <w:pPr>
        <w:jc w:val="both"/>
      </w:pPr>
      <w:r>
        <w:t> </w:t>
      </w:r>
    </w:p>
    <w:p w14:paraId="5392AF3B" w14:textId="77777777" w:rsidR="008C138B" w:rsidRDefault="009D6100" w:rsidP="007F0933">
      <w:pPr>
        <w:jc w:val="both"/>
      </w:pPr>
      <w:r>
        <w:t>Considérant que la subvention octroyée par la commune consiste à verser une somme qui doit être utilisée pour organiser des activités au profit des seniors engissois ;</w:t>
      </w:r>
    </w:p>
    <w:p w14:paraId="3D593B82" w14:textId="77777777" w:rsidR="008C138B" w:rsidRDefault="009D6100" w:rsidP="007F0933">
      <w:pPr>
        <w:jc w:val="both"/>
      </w:pPr>
      <w:r>
        <w:t> </w:t>
      </w:r>
    </w:p>
    <w:p w14:paraId="234CBDB3" w14:textId="77777777" w:rsidR="008C138B" w:rsidRDefault="009D6100" w:rsidP="007F0933">
      <w:pPr>
        <w:jc w:val="both"/>
      </w:pPr>
      <w:r>
        <w:t>Revu sa délibération du 23 mai 2022 octroyant une subvention de 4.000,00 EUR (quatre mille euros) au Comité des Seniors pour laquelle le crédit nécessaire est prévu à l'article DOT 849/332-02.2022 du budget communal de l'exercice 2022 ;</w:t>
      </w:r>
    </w:p>
    <w:p w14:paraId="52163CD7" w14:textId="77777777" w:rsidR="008C138B" w:rsidRDefault="009D6100" w:rsidP="007F0933">
      <w:pPr>
        <w:jc w:val="both"/>
      </w:pPr>
      <w:r>
        <w:t> </w:t>
      </w:r>
    </w:p>
    <w:p w14:paraId="3A28E284" w14:textId="77777777" w:rsidR="008C138B" w:rsidRDefault="009D6100" w:rsidP="007F0933">
      <w:pPr>
        <w:jc w:val="both"/>
      </w:pPr>
      <w:r>
        <w:t>Vu sa délibération du 28 juin 2022 arrêtant la deuxième modification budgétaire communale de l’exercice 2022 qui majore ledit crédit budgétaire de 1.000,00 EUR ;</w:t>
      </w:r>
    </w:p>
    <w:p w14:paraId="4D86B6B2" w14:textId="77777777" w:rsidR="008C138B" w:rsidRDefault="009D6100" w:rsidP="007F0933">
      <w:pPr>
        <w:jc w:val="both"/>
      </w:pPr>
      <w:r>
        <w:t> </w:t>
      </w:r>
    </w:p>
    <w:p w14:paraId="441BB536" w14:textId="77777777" w:rsidR="008C138B" w:rsidRDefault="009D6100" w:rsidP="007F0933">
      <w:pPr>
        <w:jc w:val="both"/>
      </w:pPr>
      <w:r>
        <w:t>Considérant que le montant du subside communal a été porté à un montant de 5.000,00 EUR (cinq mille euros) prévu à l'article DOT 849/332-02.2022 du budget communal de l'exercice 2022 ;</w:t>
      </w:r>
    </w:p>
    <w:p w14:paraId="7603BDB1" w14:textId="77777777" w:rsidR="008C138B" w:rsidRDefault="009D6100" w:rsidP="007F0933">
      <w:pPr>
        <w:jc w:val="both"/>
      </w:pPr>
      <w:r>
        <w:t> </w:t>
      </w:r>
    </w:p>
    <w:p w14:paraId="089130C8" w14:textId="77777777" w:rsidR="008C138B" w:rsidRDefault="009D6100" w:rsidP="007F0933">
      <w:pPr>
        <w:jc w:val="both"/>
      </w:pPr>
      <w:r>
        <w:t>Considérant que le subside octroyé en 2022 sera correctement employé par le Comité communal des Seniors pour le bien-être des seniors engissois au travers d’organisation de manifestations ou activités à leur profit ;</w:t>
      </w:r>
    </w:p>
    <w:p w14:paraId="45091756" w14:textId="77777777" w:rsidR="008C138B" w:rsidRDefault="009D6100" w:rsidP="007F0933">
      <w:pPr>
        <w:jc w:val="both"/>
      </w:pPr>
      <w:r>
        <w:t> </w:t>
      </w:r>
    </w:p>
    <w:p w14:paraId="08D11E4E" w14:textId="77777777" w:rsidR="008C138B" w:rsidRDefault="009D6100" w:rsidP="007F0933">
      <w:pPr>
        <w:jc w:val="both"/>
      </w:pPr>
      <w:r>
        <w:t>Vu l’utilité de ce subside ;</w:t>
      </w:r>
    </w:p>
    <w:p w14:paraId="59844491" w14:textId="77777777" w:rsidR="008C138B" w:rsidRDefault="009D6100" w:rsidP="007F0933">
      <w:pPr>
        <w:jc w:val="both"/>
      </w:pPr>
      <w:r>
        <w:t> </w:t>
      </w:r>
    </w:p>
    <w:p w14:paraId="42474B4A" w14:textId="77777777" w:rsidR="008C138B" w:rsidRDefault="009D6100" w:rsidP="007F0933">
      <w:pPr>
        <w:jc w:val="both"/>
      </w:pPr>
      <w:r>
        <w:t>Entendu Madame la Présidente du CPAS en son rapport ;</w:t>
      </w:r>
    </w:p>
    <w:p w14:paraId="44201CD7" w14:textId="77777777" w:rsidR="008C138B" w:rsidRDefault="009D6100" w:rsidP="007F0933">
      <w:pPr>
        <w:jc w:val="both"/>
      </w:pPr>
      <w:r>
        <w:t> </w:t>
      </w:r>
    </w:p>
    <w:p w14:paraId="1EFF3E79" w14:textId="77777777" w:rsidR="008C138B" w:rsidRDefault="009D6100" w:rsidP="007F0933">
      <w:pPr>
        <w:jc w:val="both"/>
      </w:pPr>
      <w:r>
        <w:t>Par ces motifs ; </w:t>
      </w:r>
    </w:p>
    <w:p w14:paraId="410C5DAE" w14:textId="77777777" w:rsidR="008C138B" w:rsidRDefault="009D6100" w:rsidP="007F0933">
      <w:pPr>
        <w:jc w:val="both"/>
      </w:pPr>
      <w:r>
        <w:t> </w:t>
      </w:r>
    </w:p>
    <w:p w14:paraId="1272BF1F" w14:textId="77777777" w:rsidR="008C138B" w:rsidRDefault="009D6100" w:rsidP="007F0933">
      <w:pPr>
        <w:jc w:val="both"/>
      </w:pPr>
      <w:r>
        <w:t>Après en avoir délibéré, et par quinze voix pour, zéro abstention et zéro voix contre ;</w:t>
      </w:r>
    </w:p>
    <w:p w14:paraId="571AB2BF" w14:textId="77777777" w:rsidR="008C138B" w:rsidRDefault="009D6100" w:rsidP="007F0933">
      <w:pPr>
        <w:jc w:val="both"/>
      </w:pPr>
      <w:r>
        <w:t> </w:t>
      </w:r>
    </w:p>
    <w:p w14:paraId="364822DA" w14:textId="77777777" w:rsidR="008C138B" w:rsidRDefault="009D6100" w:rsidP="007F0933">
      <w:pPr>
        <w:jc w:val="both"/>
      </w:pPr>
      <w:r>
        <w:t>DÉCIDE d'autoriser la libération du solde de la subvention 2022 allouée au Comité des Seniors équivalent à 1.000 EUR (mille euros) pour laquelle le crédit nécessaire est prévu à l'article DOT 849/332-02.2022 du budget communal de l'exercice 2022.</w:t>
      </w:r>
    </w:p>
    <w:p w14:paraId="086DDA64" w14:textId="77777777" w:rsidR="008C138B" w:rsidRDefault="008C138B">
      <w:pPr>
        <w:rPr>
          <w:szCs w:val="22"/>
        </w:rPr>
      </w:pPr>
    </w:p>
    <w:p w14:paraId="795FF5F5"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8C138B" w14:paraId="5972BB1D" w14:textId="77777777">
        <w:tc>
          <w:tcPr>
            <w:tcW w:w="339" w:type="dxa"/>
            <w:tcBorders>
              <w:top w:val="single" w:sz="2" w:space="0" w:color="000000"/>
            </w:tcBorders>
          </w:tcPr>
          <w:p w14:paraId="716BAAB7" w14:textId="77777777" w:rsidR="008C138B" w:rsidRDefault="009D6100">
            <w:pPr>
              <w:tabs>
                <w:tab w:val="left" w:pos="720"/>
              </w:tabs>
              <w:rPr>
                <w:b/>
                <w:bCs/>
                <w:szCs w:val="22"/>
              </w:rPr>
            </w:pPr>
            <w:r>
              <w:rPr>
                <w:b/>
                <w:bCs/>
                <w:szCs w:val="22"/>
              </w:rPr>
              <w:t>10.</w:t>
            </w:r>
          </w:p>
        </w:tc>
        <w:tc>
          <w:tcPr>
            <w:tcW w:w="9299" w:type="dxa"/>
            <w:tcBorders>
              <w:top w:val="single" w:sz="2" w:space="0" w:color="000000"/>
            </w:tcBorders>
          </w:tcPr>
          <w:p w14:paraId="4A813247" w14:textId="77777777" w:rsidR="008C138B" w:rsidRDefault="009D6100">
            <w:pPr>
              <w:tabs>
                <w:tab w:val="left" w:pos="1222"/>
              </w:tabs>
              <w:ind w:left="502"/>
              <w:rPr>
                <w:b/>
                <w:bCs/>
                <w:caps/>
                <w:szCs w:val="22"/>
                <w:u w:val="single"/>
              </w:rPr>
            </w:pPr>
            <w:r>
              <w:rPr>
                <w:b/>
                <w:bCs/>
                <w:caps/>
                <w:szCs w:val="22"/>
                <w:u w:val="single"/>
              </w:rPr>
              <w:t>ACTUALISATION DU PLAN DE GESTION DE LA COMMUNE 2022-2027 : DÉCISION</w:t>
            </w:r>
          </w:p>
        </w:tc>
      </w:tr>
    </w:tbl>
    <w:p w14:paraId="218121E7" w14:textId="77777777" w:rsidR="008C138B" w:rsidRDefault="009D6100">
      <w:pPr>
        <w:rPr>
          <w:szCs w:val="22"/>
        </w:rPr>
      </w:pPr>
      <w:r>
        <w:rPr>
          <w:szCs w:val="22"/>
        </w:rPr>
        <w:t>2022-10-03 1241</w:t>
      </w:r>
    </w:p>
    <w:p w14:paraId="71FE50A4" w14:textId="77777777" w:rsidR="008C138B" w:rsidRDefault="008C138B">
      <w:pPr>
        <w:rPr>
          <w:rFonts w:cs="Arial"/>
          <w:bCs/>
          <w:color w:val="000000"/>
          <w:szCs w:val="22"/>
        </w:rPr>
      </w:pPr>
    </w:p>
    <w:p w14:paraId="4468867C" w14:textId="77777777" w:rsidR="008C138B" w:rsidRDefault="009D6100" w:rsidP="007F0933">
      <w:pPr>
        <w:jc w:val="both"/>
      </w:pPr>
      <w:r>
        <w:t>LE CONSEIL COMMUNAL, réuni en séance publique,</w:t>
      </w:r>
    </w:p>
    <w:p w14:paraId="78FC13E4" w14:textId="77777777" w:rsidR="008C138B" w:rsidRDefault="009D6100" w:rsidP="007F0933">
      <w:pPr>
        <w:jc w:val="both"/>
      </w:pPr>
      <w:r>
        <w:t> </w:t>
      </w:r>
    </w:p>
    <w:p w14:paraId="799411A7" w14:textId="77777777" w:rsidR="008C138B" w:rsidRDefault="009D6100" w:rsidP="007F0933">
      <w:pPr>
        <w:jc w:val="both"/>
      </w:pPr>
      <w:r>
        <w:t>Vu sa délibération du 31 mars 2017 approuvant le plan de gestion pour la période 2017-2022 et ses annexes tels que présentés en séance ;</w:t>
      </w:r>
    </w:p>
    <w:p w14:paraId="40762F60" w14:textId="77777777" w:rsidR="008C138B" w:rsidRDefault="009D6100" w:rsidP="007F0933">
      <w:pPr>
        <w:jc w:val="both"/>
      </w:pPr>
      <w:r>
        <w:t> </w:t>
      </w:r>
    </w:p>
    <w:p w14:paraId="11044B85" w14:textId="77777777" w:rsidR="008C138B" w:rsidRDefault="009D6100" w:rsidP="007F0933">
      <w:pPr>
        <w:jc w:val="both"/>
      </w:pPr>
      <w:r>
        <w:t>Vu la notification du Conseil des Ministres de Wallonie du 24 mai 2017 relative à la demande de prêt à long terme et à l’approbation du plan de gestion ;</w:t>
      </w:r>
    </w:p>
    <w:p w14:paraId="6CD1F864" w14:textId="77777777" w:rsidR="008C138B" w:rsidRDefault="009D6100" w:rsidP="007F0933">
      <w:pPr>
        <w:jc w:val="both"/>
      </w:pPr>
      <w:r>
        <w:lastRenderedPageBreak/>
        <w:t> </w:t>
      </w:r>
    </w:p>
    <w:p w14:paraId="4E3314AE" w14:textId="77777777" w:rsidR="008C138B" w:rsidRDefault="009D6100" w:rsidP="007F0933">
      <w:pPr>
        <w:jc w:val="both"/>
      </w:pPr>
      <w:r>
        <w:t>Vu la circulaire relative au suivi du Centre Régional d’Aide aux Communes pour les communes sous plan de gestion pour l’année 2021 ;</w:t>
      </w:r>
    </w:p>
    <w:p w14:paraId="18AD36E6" w14:textId="77777777" w:rsidR="008C138B" w:rsidRDefault="009D6100" w:rsidP="007F0933">
      <w:pPr>
        <w:jc w:val="both"/>
      </w:pPr>
      <w:r>
        <w:t> </w:t>
      </w:r>
    </w:p>
    <w:p w14:paraId="481FC74F" w14:textId="77777777" w:rsidR="008C138B" w:rsidRDefault="009D6100" w:rsidP="007F0933">
      <w:pPr>
        <w:jc w:val="both"/>
      </w:pPr>
      <w:r>
        <w:t xml:space="preserve">Vu sa délibération du 16 avril 2021 approuvant l'état des lieux de la mise en </w:t>
      </w:r>
      <w:proofErr w:type="spellStart"/>
      <w:r>
        <w:t>oeuvre</w:t>
      </w:r>
      <w:proofErr w:type="spellEnd"/>
      <w:r>
        <w:t xml:space="preserve"> du Plan de gestion communal initial ainsi qu'un calendrier et une note méthodologique en vue de l'actualisation du Plan de gestion communal qui sera arrêtée en septembre 2022.</w:t>
      </w:r>
    </w:p>
    <w:p w14:paraId="062DEC8E" w14:textId="77777777" w:rsidR="008C138B" w:rsidRDefault="009D6100" w:rsidP="007F0933">
      <w:pPr>
        <w:jc w:val="both"/>
      </w:pPr>
      <w:r>
        <w:br/>
        <w:t>Attendu que les plans de gestion des entités consolidées font partie intégrante des annexes au plan de gestion de la commune ; qu’ils doivent non seulement être adoptés par leurs organes respectifs, mais également par le conseil communal ;</w:t>
      </w:r>
    </w:p>
    <w:p w14:paraId="2AD8C8AC" w14:textId="77777777" w:rsidR="008C138B" w:rsidRDefault="009D6100" w:rsidP="007F0933">
      <w:pPr>
        <w:jc w:val="both"/>
      </w:pPr>
      <w:r>
        <w:t> </w:t>
      </w:r>
    </w:p>
    <w:p w14:paraId="59973417" w14:textId="77777777" w:rsidR="008C138B" w:rsidRDefault="009D6100" w:rsidP="007F0933">
      <w:pPr>
        <w:jc w:val="both"/>
      </w:pPr>
      <w:r>
        <w:t>Attendu que les plans de gestion se basent sur les données issues de la dernière prévision budgétaire approuvée, du dernier compte approuvé ainsi qu’une balance budgétaire actualisée ;</w:t>
      </w:r>
    </w:p>
    <w:p w14:paraId="18B64CBF" w14:textId="77777777" w:rsidR="008C138B" w:rsidRDefault="009D6100" w:rsidP="007F0933">
      <w:pPr>
        <w:jc w:val="both"/>
      </w:pPr>
      <w:r>
        <w:t> </w:t>
      </w:r>
    </w:p>
    <w:p w14:paraId="24AAEE91" w14:textId="77777777" w:rsidR="008C138B" w:rsidRDefault="009D6100" w:rsidP="007F0933">
      <w:pPr>
        <w:jc w:val="both"/>
      </w:pPr>
      <w:r>
        <w:t>Considérant que le tableau de bord du budget initial 2023 deviendra le tableau de référence lorsqu’il sera définitivement arrêté ;</w:t>
      </w:r>
    </w:p>
    <w:p w14:paraId="4C8EE679" w14:textId="77777777" w:rsidR="008C138B" w:rsidRDefault="009D6100" w:rsidP="007F0933">
      <w:pPr>
        <w:jc w:val="both"/>
      </w:pPr>
      <w:r>
        <w:t> </w:t>
      </w:r>
    </w:p>
    <w:p w14:paraId="212C99D5" w14:textId="77777777" w:rsidR="008C138B" w:rsidRDefault="009D6100" w:rsidP="007F0933">
      <w:pPr>
        <w:jc w:val="both"/>
      </w:pPr>
      <w:r>
        <w:t>Considérant qu’une réunion de concertation préalable réunissant le Centre régional d’aide aux communes (CRAC), la commune et le CPAS s’est tenue le 6 septembre 2022 ; qu'à cette occasion, le CRAC a indiqué que la date du 30 septembre 2022 n'était plus à considérer comme étant un délai de rigueur à impérativement respecter ;</w:t>
      </w:r>
    </w:p>
    <w:p w14:paraId="47164D1B" w14:textId="77777777" w:rsidR="008C138B" w:rsidRDefault="009D6100" w:rsidP="007F0933">
      <w:pPr>
        <w:jc w:val="both"/>
      </w:pPr>
      <w:r>
        <w:t> </w:t>
      </w:r>
    </w:p>
    <w:p w14:paraId="3D98DEA6" w14:textId="77777777" w:rsidR="008C138B" w:rsidRDefault="009D6100" w:rsidP="007F0933">
      <w:pPr>
        <w:jc w:val="both"/>
      </w:pPr>
      <w:r>
        <w:t>Entendu Monsieur le Bourgmestre ;</w:t>
      </w:r>
    </w:p>
    <w:p w14:paraId="2CA257FA" w14:textId="77777777" w:rsidR="008C138B" w:rsidRDefault="009D6100" w:rsidP="007F0933">
      <w:pPr>
        <w:jc w:val="both"/>
      </w:pPr>
      <w:r>
        <w:t> </w:t>
      </w:r>
    </w:p>
    <w:p w14:paraId="6B15EB35" w14:textId="77777777" w:rsidR="008C138B" w:rsidRDefault="009D6100" w:rsidP="007F0933">
      <w:pPr>
        <w:jc w:val="both"/>
      </w:pPr>
      <w:r>
        <w:t>Par ces motifs,</w:t>
      </w:r>
    </w:p>
    <w:p w14:paraId="42ED44D8" w14:textId="77777777" w:rsidR="008C138B" w:rsidRDefault="009D6100" w:rsidP="007F0933">
      <w:pPr>
        <w:jc w:val="both"/>
      </w:pPr>
      <w:r>
        <w:t> </w:t>
      </w:r>
    </w:p>
    <w:p w14:paraId="2376DE39" w14:textId="77777777" w:rsidR="008C138B" w:rsidRDefault="009D6100" w:rsidP="007F0933">
      <w:pPr>
        <w:jc w:val="both"/>
      </w:pPr>
      <w:r>
        <w:t>Après en avoir délibéré, et par quinze voix pour, zéro abstention et zéro voix contre ;</w:t>
      </w:r>
    </w:p>
    <w:p w14:paraId="2237FCB0" w14:textId="77777777" w:rsidR="008C138B" w:rsidRDefault="009D6100" w:rsidP="007F0933">
      <w:pPr>
        <w:jc w:val="both"/>
      </w:pPr>
      <w:r>
        <w:t> </w:t>
      </w:r>
    </w:p>
    <w:p w14:paraId="58E5A675" w14:textId="77777777" w:rsidR="008C138B" w:rsidRDefault="009D6100" w:rsidP="007F0933">
      <w:pPr>
        <w:jc w:val="both"/>
      </w:pPr>
      <w:r>
        <w:t>ARRÊTE le plan de gestion actualisé 2022-2027 de la commune ainsi que le tableau de bord quinquennal y relatif tels qu'annexés.</w:t>
      </w:r>
    </w:p>
    <w:p w14:paraId="7D2FAB05" w14:textId="77777777" w:rsidR="008C138B" w:rsidRDefault="008C138B">
      <w:pPr>
        <w:rPr>
          <w:szCs w:val="22"/>
        </w:rPr>
      </w:pPr>
    </w:p>
    <w:p w14:paraId="28C0DAD3"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50"/>
        <w:gridCol w:w="9288"/>
      </w:tblGrid>
      <w:tr w:rsidR="008C138B" w14:paraId="12E15D3D" w14:textId="77777777">
        <w:tc>
          <w:tcPr>
            <w:tcW w:w="339" w:type="dxa"/>
            <w:tcBorders>
              <w:top w:val="single" w:sz="2" w:space="0" w:color="000000"/>
            </w:tcBorders>
          </w:tcPr>
          <w:p w14:paraId="09979BCF" w14:textId="77777777" w:rsidR="008C138B" w:rsidRDefault="009D6100">
            <w:pPr>
              <w:tabs>
                <w:tab w:val="left" w:pos="720"/>
              </w:tabs>
              <w:rPr>
                <w:b/>
                <w:bCs/>
                <w:szCs w:val="22"/>
              </w:rPr>
            </w:pPr>
            <w:r>
              <w:rPr>
                <w:b/>
                <w:bCs/>
                <w:szCs w:val="22"/>
              </w:rPr>
              <w:t>11.</w:t>
            </w:r>
          </w:p>
        </w:tc>
        <w:tc>
          <w:tcPr>
            <w:tcW w:w="9299" w:type="dxa"/>
            <w:tcBorders>
              <w:top w:val="single" w:sz="2" w:space="0" w:color="000000"/>
            </w:tcBorders>
          </w:tcPr>
          <w:p w14:paraId="18410ECC" w14:textId="77777777" w:rsidR="008C138B" w:rsidRDefault="009D6100">
            <w:pPr>
              <w:tabs>
                <w:tab w:val="left" w:pos="1222"/>
              </w:tabs>
              <w:ind w:left="502"/>
              <w:rPr>
                <w:b/>
                <w:bCs/>
                <w:caps/>
                <w:szCs w:val="22"/>
                <w:u w:val="single"/>
              </w:rPr>
            </w:pPr>
            <w:r>
              <w:rPr>
                <w:b/>
                <w:bCs/>
                <w:caps/>
                <w:szCs w:val="22"/>
                <w:u w:val="single"/>
              </w:rPr>
              <w:t>ACTUALISATION DU PLAN DE GESTION DU CPAS D'ENGIS 2022-2027 : APPROBATION</w:t>
            </w:r>
          </w:p>
        </w:tc>
      </w:tr>
    </w:tbl>
    <w:p w14:paraId="6AC29851" w14:textId="77777777" w:rsidR="008C138B" w:rsidRDefault="009D6100">
      <w:pPr>
        <w:rPr>
          <w:szCs w:val="22"/>
        </w:rPr>
      </w:pPr>
      <w:r>
        <w:rPr>
          <w:szCs w:val="22"/>
        </w:rPr>
        <w:t>2022-10-03 1242</w:t>
      </w:r>
    </w:p>
    <w:p w14:paraId="465A4D3E" w14:textId="77777777" w:rsidR="008C138B" w:rsidRDefault="008C138B">
      <w:pPr>
        <w:rPr>
          <w:rFonts w:cs="Arial"/>
          <w:bCs/>
          <w:color w:val="000000"/>
          <w:szCs w:val="22"/>
        </w:rPr>
      </w:pPr>
    </w:p>
    <w:p w14:paraId="115219FE" w14:textId="77777777" w:rsidR="008C138B" w:rsidRDefault="009D6100" w:rsidP="007F0933">
      <w:pPr>
        <w:pStyle w:val="RXY5pod"/>
      </w:pPr>
      <w:r>
        <w:rPr>
          <w:rStyle w:val="RXY3pod"/>
        </w:rPr>
        <w:t>LE CONSEIL COMMUNAL, réuni en séance publique,</w:t>
      </w:r>
    </w:p>
    <w:p w14:paraId="15BBF048" w14:textId="77777777" w:rsidR="008C138B" w:rsidRDefault="009D6100" w:rsidP="007F0933">
      <w:pPr>
        <w:pStyle w:val="RXY5pod"/>
      </w:pPr>
      <w:r>
        <w:t> </w:t>
      </w:r>
    </w:p>
    <w:p w14:paraId="65FDA6D0" w14:textId="77777777" w:rsidR="008C138B" w:rsidRDefault="009D6100" w:rsidP="007F0933">
      <w:pPr>
        <w:pStyle w:val="RXY5pod"/>
      </w:pPr>
      <w:r>
        <w:rPr>
          <w:rStyle w:val="RXY3pod"/>
        </w:rPr>
        <w:t>Vu sa délibération du 31 mars 2017 approuvant le plan de gestion pour la période 2017-2022 et ses annexes tels que présentés en séance ;</w:t>
      </w:r>
    </w:p>
    <w:p w14:paraId="4EF55D4B" w14:textId="77777777" w:rsidR="008C138B" w:rsidRDefault="009D6100" w:rsidP="007F0933">
      <w:pPr>
        <w:pStyle w:val="RXY5pod"/>
      </w:pPr>
      <w:r>
        <w:t> </w:t>
      </w:r>
    </w:p>
    <w:p w14:paraId="3608D705" w14:textId="77777777" w:rsidR="008C138B" w:rsidRDefault="009D6100" w:rsidP="007F0933">
      <w:pPr>
        <w:pStyle w:val="RXY5pod"/>
      </w:pPr>
      <w:r>
        <w:rPr>
          <w:rStyle w:val="RXY3pod"/>
        </w:rPr>
        <w:t>Vu la notification du Conseil des Ministres de Wallonie du 24 mai 2017 relative à la demande de prêt à long terme et à l’approbation du plan de gestion ;</w:t>
      </w:r>
    </w:p>
    <w:p w14:paraId="0C2DAD51" w14:textId="77777777" w:rsidR="008C138B" w:rsidRDefault="009D6100" w:rsidP="007F0933">
      <w:pPr>
        <w:pStyle w:val="RXY5pod"/>
      </w:pPr>
      <w:r>
        <w:t> </w:t>
      </w:r>
    </w:p>
    <w:p w14:paraId="4F5EAF60" w14:textId="77777777" w:rsidR="008C138B" w:rsidRDefault="009D6100" w:rsidP="007F0933">
      <w:pPr>
        <w:pStyle w:val="RXY5pod"/>
      </w:pPr>
      <w:r>
        <w:rPr>
          <w:rStyle w:val="RXY8pod"/>
        </w:rPr>
        <w:t>Vu la circulaire relative au suivi du Centre Régional d’Aide aux Communes pour les communes sous plan de gestion pour l’année 2021 ;</w:t>
      </w:r>
    </w:p>
    <w:p w14:paraId="7E7AE37E" w14:textId="77777777" w:rsidR="008C138B" w:rsidRDefault="009D6100" w:rsidP="007F0933">
      <w:pPr>
        <w:pStyle w:val="RXY5pod"/>
      </w:pPr>
      <w:r>
        <w:t> </w:t>
      </w:r>
    </w:p>
    <w:p w14:paraId="4B764F03" w14:textId="77777777" w:rsidR="008C138B" w:rsidRDefault="009D6100" w:rsidP="007F0933">
      <w:pPr>
        <w:jc w:val="both"/>
      </w:pPr>
      <w:r>
        <w:rPr>
          <w:rStyle w:val="RXY3pod"/>
        </w:rPr>
        <w:t xml:space="preserve">Vu sa délibération du 16 avril 2021 approuvant l'état des lieux de la mise en </w:t>
      </w:r>
      <w:proofErr w:type="spellStart"/>
      <w:r>
        <w:rPr>
          <w:rStyle w:val="RXY3pod"/>
        </w:rPr>
        <w:t>oeuvre</w:t>
      </w:r>
      <w:proofErr w:type="spellEnd"/>
      <w:r>
        <w:rPr>
          <w:rStyle w:val="RXY3pod"/>
        </w:rPr>
        <w:t xml:space="preserve"> du Plan de gestion communal initial ainsi qu'un calendrier et une note méthodologique en vue de l'actualisation du Plan de gestion communal qui sera arrêtée en septembre 2022.</w:t>
      </w:r>
    </w:p>
    <w:p w14:paraId="14C1F1D8" w14:textId="77777777" w:rsidR="008C138B" w:rsidRDefault="009D6100" w:rsidP="007F0933">
      <w:pPr>
        <w:pStyle w:val="RXY5pod"/>
      </w:pPr>
      <w:r>
        <w:br/>
      </w:r>
      <w:r>
        <w:rPr>
          <w:rStyle w:val="RXY3pod"/>
        </w:rPr>
        <w:t>Attendu que les plans de gestion des entités consolidées font partie intégrante des annexes au plan de gestion de la commune ; qu’ils doivent non seulement être adoptés par leurs organes respectifs, mais également par le conseil communal ;</w:t>
      </w:r>
    </w:p>
    <w:p w14:paraId="6F67B772" w14:textId="77777777" w:rsidR="008C138B" w:rsidRDefault="009D6100" w:rsidP="007F0933">
      <w:pPr>
        <w:pStyle w:val="RXY5pod"/>
      </w:pPr>
      <w:r>
        <w:rPr>
          <w:rStyle w:val="RXY3pod"/>
        </w:rPr>
        <w:t> </w:t>
      </w:r>
    </w:p>
    <w:p w14:paraId="78F5714B" w14:textId="77777777" w:rsidR="008C138B" w:rsidRDefault="009D6100" w:rsidP="007F0933">
      <w:pPr>
        <w:jc w:val="both"/>
      </w:pPr>
      <w:r>
        <w:rPr>
          <w:rStyle w:val="RXY3pod"/>
        </w:rPr>
        <w:t xml:space="preserve">Vu sa délibération du 16 avril 2021 approuvant l'état des lieux de la mise en </w:t>
      </w:r>
      <w:proofErr w:type="spellStart"/>
      <w:r>
        <w:rPr>
          <w:rStyle w:val="RXY3pod"/>
        </w:rPr>
        <w:t>oeuvre</w:t>
      </w:r>
      <w:proofErr w:type="spellEnd"/>
      <w:r>
        <w:rPr>
          <w:rStyle w:val="RXY3pod"/>
        </w:rPr>
        <w:t xml:space="preserve"> du Plan de </w:t>
      </w:r>
      <w:r>
        <w:rPr>
          <w:rStyle w:val="RXY3pod"/>
        </w:rPr>
        <w:lastRenderedPageBreak/>
        <w:t>gestion initial du CPAS ainsi qu'un calendrier et une note méthodologique tels qu'arrêté par le Bureau permanent du CPAS, en vue de l'actualisation du Plan de gestion du CPAS qui sera arrêtée en septembre 2022 ;</w:t>
      </w:r>
    </w:p>
    <w:p w14:paraId="7B084533" w14:textId="77777777" w:rsidR="008C138B" w:rsidRDefault="009D6100" w:rsidP="007F0933">
      <w:pPr>
        <w:jc w:val="both"/>
      </w:pPr>
      <w:r>
        <w:t> </w:t>
      </w:r>
    </w:p>
    <w:p w14:paraId="0753B895" w14:textId="77777777" w:rsidR="008C138B" w:rsidRDefault="009D6100" w:rsidP="007F0933">
      <w:pPr>
        <w:pStyle w:val="RXY5pod"/>
      </w:pPr>
      <w:r>
        <w:rPr>
          <w:rStyle w:val="RXY3pod"/>
        </w:rPr>
        <w:t>Attendu que les plans de gestion se basent sur les données issues de la dernière prévision budgétaire approuvée, du dernier compte approuvé ainsi qu’une balance budgétaire actualisée ;</w:t>
      </w:r>
    </w:p>
    <w:p w14:paraId="31DCD3C4" w14:textId="77777777" w:rsidR="008C138B" w:rsidRDefault="009D6100" w:rsidP="007F0933">
      <w:pPr>
        <w:pStyle w:val="RXY5pod"/>
      </w:pPr>
      <w:r>
        <w:t> </w:t>
      </w:r>
    </w:p>
    <w:p w14:paraId="7FB4E369" w14:textId="77777777" w:rsidR="008C138B" w:rsidRDefault="009D6100" w:rsidP="007F0933">
      <w:pPr>
        <w:pStyle w:val="RXY5pod"/>
      </w:pPr>
      <w:r>
        <w:rPr>
          <w:rStyle w:val="RXY3pod"/>
        </w:rPr>
        <w:t>Considérant que le tableau de bord du budget initial 2023 deviendra le tableau de référence lorsqu’il sera définitivement arrêté ;</w:t>
      </w:r>
    </w:p>
    <w:p w14:paraId="598531D9" w14:textId="77777777" w:rsidR="008C138B" w:rsidRDefault="009D6100" w:rsidP="007F0933">
      <w:pPr>
        <w:pStyle w:val="RXY5pod"/>
      </w:pPr>
      <w:r>
        <w:t> </w:t>
      </w:r>
    </w:p>
    <w:p w14:paraId="65D631AA" w14:textId="77777777" w:rsidR="008C138B" w:rsidRDefault="009D6100" w:rsidP="007F0933">
      <w:pPr>
        <w:jc w:val="both"/>
      </w:pPr>
      <w:r>
        <w:rPr>
          <w:rStyle w:val="RXY3pod"/>
        </w:rPr>
        <w:t>Considérant qu’une réunion de concertation préalable réunissant le Centre régional d’aide aux communes (CRAC), la commune et le CPAS s’est tenue le 6 septembre 2022 ; qu'à cette occasion, le CRAC a indiqué que la date du 30 septembre 2022 n'était plus à considérer comme étant un délai de rigueur à impérativement respecter ;</w:t>
      </w:r>
    </w:p>
    <w:p w14:paraId="653C2CCF" w14:textId="77777777" w:rsidR="008C138B" w:rsidRDefault="009D6100" w:rsidP="007F0933">
      <w:pPr>
        <w:pStyle w:val="RXY5pod"/>
      </w:pPr>
      <w:r>
        <w:t> </w:t>
      </w:r>
    </w:p>
    <w:p w14:paraId="508FEA2C" w14:textId="77777777" w:rsidR="008C138B" w:rsidRDefault="009D6100" w:rsidP="007F0933">
      <w:pPr>
        <w:jc w:val="both"/>
      </w:pPr>
      <w:r>
        <w:t>Vu la délibération du Conseil de l'Action sociale du 3 octobre 2022 approuvant l'actualisation du plan de gestion du CPAS 2022-2027 et le tableau de bord quinquennal y relatif tels qu'annexés ;</w:t>
      </w:r>
    </w:p>
    <w:p w14:paraId="3C17862E" w14:textId="77777777" w:rsidR="008C138B" w:rsidRDefault="009D6100" w:rsidP="007F0933">
      <w:pPr>
        <w:pStyle w:val="RXY5pod"/>
      </w:pPr>
      <w:r>
        <w:t> </w:t>
      </w:r>
    </w:p>
    <w:p w14:paraId="6D8377A3" w14:textId="77777777" w:rsidR="008C138B" w:rsidRDefault="009D6100" w:rsidP="007F0933">
      <w:pPr>
        <w:pStyle w:val="RXY5pod"/>
      </w:pPr>
      <w:r>
        <w:rPr>
          <w:rStyle w:val="RXY3pod"/>
        </w:rPr>
        <w:t>Entendu Madame la Présidente du CPAS ;</w:t>
      </w:r>
    </w:p>
    <w:p w14:paraId="67919BC1" w14:textId="77777777" w:rsidR="008C138B" w:rsidRDefault="009D6100" w:rsidP="007F0933">
      <w:pPr>
        <w:pStyle w:val="RXY5pod"/>
      </w:pPr>
      <w:r>
        <w:t> </w:t>
      </w:r>
    </w:p>
    <w:p w14:paraId="5811188C" w14:textId="77777777" w:rsidR="008C138B" w:rsidRDefault="009D6100" w:rsidP="007F0933">
      <w:pPr>
        <w:pStyle w:val="RXY5pod"/>
      </w:pPr>
      <w:r>
        <w:rPr>
          <w:rStyle w:val="RXY3pod"/>
        </w:rPr>
        <w:t>Par ces motifs,</w:t>
      </w:r>
    </w:p>
    <w:p w14:paraId="22E7A01B" w14:textId="77777777" w:rsidR="008C138B" w:rsidRDefault="009D6100" w:rsidP="007F0933">
      <w:pPr>
        <w:pStyle w:val="RXY5pod"/>
      </w:pPr>
      <w:r>
        <w:t> </w:t>
      </w:r>
    </w:p>
    <w:p w14:paraId="2AF5FF35" w14:textId="77777777" w:rsidR="008C138B" w:rsidRDefault="009D6100" w:rsidP="007F0933">
      <w:pPr>
        <w:pStyle w:val="RXY5pod"/>
      </w:pPr>
      <w:r>
        <w:rPr>
          <w:rStyle w:val="RXY3pod"/>
        </w:rPr>
        <w:t xml:space="preserve">Après en avoir délibéré, et </w:t>
      </w:r>
      <w:r>
        <w:t>par quinze voix pour, zéro abstention et zéro voix contre ;</w:t>
      </w:r>
    </w:p>
    <w:p w14:paraId="3A4C4E19" w14:textId="77777777" w:rsidR="008C138B" w:rsidRDefault="009D6100" w:rsidP="007F0933">
      <w:pPr>
        <w:pStyle w:val="RXY5pod"/>
      </w:pPr>
      <w:r>
        <w:t> </w:t>
      </w:r>
    </w:p>
    <w:p w14:paraId="1C5CF79E" w14:textId="77777777" w:rsidR="008C138B" w:rsidRDefault="009D6100" w:rsidP="007F0933">
      <w:pPr>
        <w:pStyle w:val="RXY5pod"/>
      </w:pPr>
      <w:r>
        <w:rPr>
          <w:rStyle w:val="RXY3pod"/>
        </w:rPr>
        <w:t xml:space="preserve">APPROUVE le plan de gestion actualisé 2022-2027 du CPAS </w:t>
      </w:r>
      <w:r>
        <w:t>ainsi que le tableau de bord quinquennal y relatif tels qu'annexés</w:t>
      </w:r>
      <w:r>
        <w:rPr>
          <w:rStyle w:val="RXY3pod"/>
        </w:rPr>
        <w:t>.</w:t>
      </w:r>
    </w:p>
    <w:p w14:paraId="35941668" w14:textId="77777777" w:rsidR="008C138B" w:rsidRDefault="008C138B">
      <w:pPr>
        <w:rPr>
          <w:szCs w:val="22"/>
        </w:rPr>
      </w:pPr>
    </w:p>
    <w:p w14:paraId="0D2C5B7E"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8C138B" w14:paraId="7D98C6B5" w14:textId="77777777">
        <w:tc>
          <w:tcPr>
            <w:tcW w:w="339" w:type="dxa"/>
            <w:tcBorders>
              <w:top w:val="single" w:sz="2" w:space="0" w:color="000000"/>
            </w:tcBorders>
          </w:tcPr>
          <w:p w14:paraId="79BE9DBA" w14:textId="77777777" w:rsidR="008C138B" w:rsidRDefault="009D6100">
            <w:pPr>
              <w:tabs>
                <w:tab w:val="left" w:pos="720"/>
              </w:tabs>
              <w:rPr>
                <w:b/>
                <w:bCs/>
                <w:szCs w:val="22"/>
              </w:rPr>
            </w:pPr>
            <w:r>
              <w:rPr>
                <w:b/>
                <w:bCs/>
                <w:szCs w:val="22"/>
              </w:rPr>
              <w:t>12.</w:t>
            </w:r>
          </w:p>
        </w:tc>
        <w:tc>
          <w:tcPr>
            <w:tcW w:w="9299" w:type="dxa"/>
            <w:tcBorders>
              <w:top w:val="single" w:sz="2" w:space="0" w:color="000000"/>
            </w:tcBorders>
          </w:tcPr>
          <w:p w14:paraId="20B5E82D" w14:textId="77777777" w:rsidR="008C138B" w:rsidRDefault="009D6100">
            <w:pPr>
              <w:tabs>
                <w:tab w:val="left" w:pos="1222"/>
              </w:tabs>
              <w:ind w:left="502"/>
              <w:rPr>
                <w:b/>
                <w:bCs/>
                <w:caps/>
                <w:szCs w:val="22"/>
                <w:u w:val="single"/>
              </w:rPr>
            </w:pPr>
            <w:r>
              <w:rPr>
                <w:b/>
                <w:bCs/>
                <w:caps/>
                <w:szCs w:val="22"/>
                <w:u w:val="single"/>
              </w:rPr>
              <w:t>ACTUALISATION DU PLAN DE GESTION DES RÉGIES COMMUNALES AUTONOMES « ENGIS DÉVELOPPEMENT » ET « ENGIS IMMO »</w:t>
            </w:r>
          </w:p>
        </w:tc>
      </w:tr>
    </w:tbl>
    <w:p w14:paraId="690C0F14" w14:textId="77777777" w:rsidR="008C138B" w:rsidRDefault="009D6100">
      <w:pPr>
        <w:rPr>
          <w:szCs w:val="22"/>
        </w:rPr>
      </w:pPr>
      <w:r>
        <w:rPr>
          <w:szCs w:val="22"/>
        </w:rPr>
        <w:t>2022-10-03 1243</w:t>
      </w:r>
    </w:p>
    <w:p w14:paraId="0EAB5FE4" w14:textId="77777777" w:rsidR="008C138B" w:rsidRDefault="008C138B">
      <w:pPr>
        <w:rPr>
          <w:rFonts w:cs="Arial"/>
          <w:bCs/>
          <w:color w:val="000000"/>
          <w:szCs w:val="22"/>
        </w:rPr>
      </w:pPr>
    </w:p>
    <w:p w14:paraId="5F8A5756" w14:textId="77777777" w:rsidR="008C138B" w:rsidRDefault="009D6100" w:rsidP="007F0933">
      <w:pPr>
        <w:pStyle w:val="RXY5pod"/>
      </w:pPr>
      <w:r>
        <w:rPr>
          <w:rStyle w:val="RXY3pod"/>
        </w:rPr>
        <w:t>LE CONSEIL COMMUNAL, réuni en séance publique,</w:t>
      </w:r>
    </w:p>
    <w:p w14:paraId="59457035" w14:textId="77777777" w:rsidR="008C138B" w:rsidRDefault="009D6100" w:rsidP="007F0933">
      <w:pPr>
        <w:pStyle w:val="RXY5pod"/>
      </w:pPr>
      <w:r>
        <w:t> </w:t>
      </w:r>
    </w:p>
    <w:p w14:paraId="57EE85A8" w14:textId="77777777" w:rsidR="008C138B" w:rsidRDefault="009D6100" w:rsidP="007F0933">
      <w:pPr>
        <w:pStyle w:val="RXY5pod"/>
      </w:pPr>
      <w:r>
        <w:rPr>
          <w:rStyle w:val="RXY3pod"/>
        </w:rPr>
        <w:t>Vu sa délibération du 31 mars 2017 approuvant le plan de gestion pour la période 2017-2022 et ses annexes tels que présentés en séance ;</w:t>
      </w:r>
    </w:p>
    <w:p w14:paraId="748A6727" w14:textId="77777777" w:rsidR="008C138B" w:rsidRDefault="009D6100" w:rsidP="007F0933">
      <w:pPr>
        <w:pStyle w:val="RXY5pod"/>
      </w:pPr>
      <w:r>
        <w:t> </w:t>
      </w:r>
    </w:p>
    <w:p w14:paraId="7CA43D4C" w14:textId="77777777" w:rsidR="008C138B" w:rsidRDefault="009D6100" w:rsidP="007F0933">
      <w:pPr>
        <w:pStyle w:val="RXY5pod"/>
      </w:pPr>
      <w:r>
        <w:rPr>
          <w:rStyle w:val="RXY3pod"/>
        </w:rPr>
        <w:t>Vu la notification du Conseil des Ministres de Wallonie du 24 mai 2017 relative à la demande de prêt à long terme et à l’approbation du plan de gestion ;</w:t>
      </w:r>
    </w:p>
    <w:p w14:paraId="43D08FCF" w14:textId="77777777" w:rsidR="008C138B" w:rsidRDefault="009D6100" w:rsidP="007F0933">
      <w:pPr>
        <w:pStyle w:val="RXY5pod"/>
      </w:pPr>
      <w:r>
        <w:t> </w:t>
      </w:r>
    </w:p>
    <w:p w14:paraId="3329D423" w14:textId="77777777" w:rsidR="008C138B" w:rsidRDefault="009D6100" w:rsidP="007F0933">
      <w:pPr>
        <w:pStyle w:val="RXY5pod"/>
      </w:pPr>
      <w:r>
        <w:rPr>
          <w:rStyle w:val="RXY8pod"/>
        </w:rPr>
        <w:t>Vu la circulaire relative au suivi du Centre Régional d’Aide aux Communes pour les communes sous plan de gestion pour l’année 2021 ;</w:t>
      </w:r>
    </w:p>
    <w:p w14:paraId="66BC17AE" w14:textId="77777777" w:rsidR="008C138B" w:rsidRDefault="009D6100" w:rsidP="007F0933">
      <w:pPr>
        <w:pStyle w:val="RXY5pod"/>
      </w:pPr>
      <w:r>
        <w:t> </w:t>
      </w:r>
    </w:p>
    <w:p w14:paraId="58E56DAA" w14:textId="77777777" w:rsidR="008C138B" w:rsidRDefault="009D6100" w:rsidP="007F0933">
      <w:pPr>
        <w:jc w:val="both"/>
      </w:pPr>
      <w:r>
        <w:rPr>
          <w:rStyle w:val="RXY3pod"/>
        </w:rPr>
        <w:t xml:space="preserve">Vu sa délibération du 16 avril 2021 approuvant l'état des lieux de la mise en </w:t>
      </w:r>
      <w:proofErr w:type="spellStart"/>
      <w:r>
        <w:rPr>
          <w:rStyle w:val="RXY3pod"/>
        </w:rPr>
        <w:t>oeuvre</w:t>
      </w:r>
      <w:proofErr w:type="spellEnd"/>
      <w:r>
        <w:rPr>
          <w:rStyle w:val="RXY3pod"/>
        </w:rPr>
        <w:t xml:space="preserve"> du Plan de gestion communal initial ainsi qu'un calendrier et une note méthodologique en vue de l'actualisation du Plan de gestion communal qui sera arrêtée en septembre 2022.</w:t>
      </w:r>
    </w:p>
    <w:p w14:paraId="74ACEB78" w14:textId="77777777" w:rsidR="008C138B" w:rsidRDefault="009D6100" w:rsidP="007F0933">
      <w:pPr>
        <w:pStyle w:val="RXY5pod"/>
      </w:pPr>
      <w:r>
        <w:br/>
      </w:r>
      <w:r>
        <w:rPr>
          <w:rStyle w:val="RXY3pod"/>
        </w:rPr>
        <w:t>Attendu que les plans de gestion des entités consolidées font partie intégrante des annexes au plan de gestion de la commune ; qu’ils doivent non seulement être adoptés par leurs organes respectifs, mais également par le conseil communal ;</w:t>
      </w:r>
    </w:p>
    <w:p w14:paraId="28D25D32" w14:textId="77777777" w:rsidR="008C138B" w:rsidRDefault="009D6100" w:rsidP="007F0933">
      <w:pPr>
        <w:pStyle w:val="RXY5pod"/>
      </w:pPr>
      <w:r>
        <w:rPr>
          <w:rStyle w:val="RXY3pod"/>
        </w:rPr>
        <w:t> </w:t>
      </w:r>
    </w:p>
    <w:p w14:paraId="294E11B8" w14:textId="77777777" w:rsidR="008C138B" w:rsidRDefault="009D6100" w:rsidP="007F0933">
      <w:pPr>
        <w:jc w:val="both"/>
      </w:pPr>
      <w:r>
        <w:rPr>
          <w:rStyle w:val="RXY3pod"/>
        </w:rPr>
        <w:t xml:space="preserve">Vu sa délibération du 16 avril 2021 approuvant l'état des lieux de la mise en </w:t>
      </w:r>
      <w:proofErr w:type="spellStart"/>
      <w:r>
        <w:rPr>
          <w:rStyle w:val="RXY3pod"/>
        </w:rPr>
        <w:t>oeuvre</w:t>
      </w:r>
      <w:proofErr w:type="spellEnd"/>
      <w:r>
        <w:rPr>
          <w:rStyle w:val="RXY3pod"/>
        </w:rPr>
        <w:t xml:space="preserve"> du Plan de gestion initial des régies ainsi qu'un calendrier et une note méthodologique tels qu'arrêté par le Bureau permanent du CPAS, en vue de l'actualisation du Plan de gestion des régies qui sera arrêtée en septembre 2022 ;</w:t>
      </w:r>
    </w:p>
    <w:p w14:paraId="330A8F6B" w14:textId="77777777" w:rsidR="008C138B" w:rsidRDefault="009D6100" w:rsidP="007F0933">
      <w:pPr>
        <w:jc w:val="both"/>
      </w:pPr>
      <w:r>
        <w:t> </w:t>
      </w:r>
    </w:p>
    <w:p w14:paraId="372CD1F7" w14:textId="77777777" w:rsidR="008C138B" w:rsidRDefault="009D6100" w:rsidP="007F0933">
      <w:pPr>
        <w:pStyle w:val="RXY5pod"/>
      </w:pPr>
      <w:r>
        <w:rPr>
          <w:rStyle w:val="RXY3pod"/>
        </w:rPr>
        <w:t xml:space="preserve">Attendu que les plans de gestion se basent sur les données issues de la dernière prévision </w:t>
      </w:r>
      <w:r>
        <w:rPr>
          <w:rStyle w:val="RXY3pod"/>
        </w:rPr>
        <w:lastRenderedPageBreak/>
        <w:t>budgétaire approuvée, du dernier compte approuvé ainsi qu’une balance budgétaire actualisée ;</w:t>
      </w:r>
    </w:p>
    <w:p w14:paraId="4D7FBF41" w14:textId="77777777" w:rsidR="008C138B" w:rsidRDefault="009D6100" w:rsidP="007F0933">
      <w:pPr>
        <w:pStyle w:val="RXY5pod"/>
      </w:pPr>
      <w:r>
        <w:t> </w:t>
      </w:r>
    </w:p>
    <w:p w14:paraId="38D9083D" w14:textId="77777777" w:rsidR="008C138B" w:rsidRDefault="009D6100" w:rsidP="007F0933">
      <w:pPr>
        <w:pStyle w:val="RXY5pod"/>
      </w:pPr>
      <w:r>
        <w:rPr>
          <w:rStyle w:val="RXY3pod"/>
        </w:rPr>
        <w:t>Considérant que le tableau de bord du budget initial 2023 deviendra le tableau de référence lorsqu’il sera définitivement arrêté ;</w:t>
      </w:r>
    </w:p>
    <w:p w14:paraId="791DEE03" w14:textId="77777777" w:rsidR="008C138B" w:rsidRDefault="009D6100" w:rsidP="007F0933">
      <w:pPr>
        <w:pStyle w:val="RXY5pod"/>
      </w:pPr>
      <w:r>
        <w:t> </w:t>
      </w:r>
    </w:p>
    <w:p w14:paraId="0C40F1D6" w14:textId="77777777" w:rsidR="008C138B" w:rsidRDefault="009D6100" w:rsidP="007F0933">
      <w:pPr>
        <w:jc w:val="both"/>
      </w:pPr>
      <w:r>
        <w:rPr>
          <w:rStyle w:val="RXY3pod"/>
        </w:rPr>
        <w:t>Considérant qu’une réunion de concertation préalable réunissant le Centre régional d’aide aux communes (CRAC), la commune et le CPAS s’est tenue le 6 septembre 2022 ; qu'à cette occasion, le CRAC a indiqué que la date du 30 septembre 2022 n'était plus à considérer comme étant un délai de rigueur à impérativement respecter ;</w:t>
      </w:r>
    </w:p>
    <w:p w14:paraId="328A6540" w14:textId="77777777" w:rsidR="008C138B" w:rsidRDefault="009D6100" w:rsidP="007F0933">
      <w:pPr>
        <w:pStyle w:val="RXY5pod"/>
      </w:pPr>
      <w:r>
        <w:t> </w:t>
      </w:r>
    </w:p>
    <w:p w14:paraId="025B1F2C" w14:textId="77777777" w:rsidR="008C138B" w:rsidRDefault="009D6100" w:rsidP="007F0933">
      <w:pPr>
        <w:jc w:val="both"/>
      </w:pPr>
      <w:r>
        <w:t>Vu la délibération du Conseil de l'Action sociale du 3 octobre 2022 approuvant l'actualisation du plan de gestion des régies 2022-2027 et le plan d'affaire tels qu'annexés ;</w:t>
      </w:r>
    </w:p>
    <w:p w14:paraId="7CC78311" w14:textId="77777777" w:rsidR="008C138B" w:rsidRDefault="009D6100" w:rsidP="007F0933">
      <w:pPr>
        <w:pStyle w:val="RXY5pod"/>
      </w:pPr>
      <w:r>
        <w:t> </w:t>
      </w:r>
    </w:p>
    <w:p w14:paraId="0CFC2A34" w14:textId="77777777" w:rsidR="008C138B" w:rsidRDefault="009D6100" w:rsidP="007F0933">
      <w:pPr>
        <w:pStyle w:val="RXY5pod"/>
      </w:pPr>
      <w:r>
        <w:rPr>
          <w:rStyle w:val="RXY3pod"/>
        </w:rPr>
        <w:t>Entendu Monsieur le Bourgmestre ;</w:t>
      </w:r>
    </w:p>
    <w:p w14:paraId="40EBBD38" w14:textId="77777777" w:rsidR="008C138B" w:rsidRDefault="009D6100" w:rsidP="007F0933">
      <w:pPr>
        <w:pStyle w:val="RXY5pod"/>
      </w:pPr>
      <w:r>
        <w:t> </w:t>
      </w:r>
    </w:p>
    <w:p w14:paraId="2EC6ED41" w14:textId="77777777" w:rsidR="008C138B" w:rsidRDefault="009D6100" w:rsidP="007F0933">
      <w:pPr>
        <w:pStyle w:val="RXY5pod"/>
      </w:pPr>
      <w:r>
        <w:rPr>
          <w:rStyle w:val="RXY3pod"/>
        </w:rPr>
        <w:t>Par ces motifs,</w:t>
      </w:r>
    </w:p>
    <w:p w14:paraId="20889D46" w14:textId="77777777" w:rsidR="008C138B" w:rsidRDefault="009D6100" w:rsidP="007F0933">
      <w:pPr>
        <w:pStyle w:val="RXY5pod"/>
      </w:pPr>
      <w:r>
        <w:t> </w:t>
      </w:r>
    </w:p>
    <w:p w14:paraId="340644EC" w14:textId="77777777" w:rsidR="008C138B" w:rsidRDefault="009D6100" w:rsidP="007F0933">
      <w:pPr>
        <w:pStyle w:val="RXY5pod"/>
      </w:pPr>
      <w:r>
        <w:rPr>
          <w:rStyle w:val="RXY3pod"/>
        </w:rPr>
        <w:t xml:space="preserve">Après en avoir délibéré, et </w:t>
      </w:r>
      <w:r>
        <w:t>par quinze voix pour, zéro abstention et zéro voix contre ;</w:t>
      </w:r>
    </w:p>
    <w:p w14:paraId="6F8ED7F1" w14:textId="77777777" w:rsidR="008C138B" w:rsidRDefault="009D6100" w:rsidP="007F0933">
      <w:pPr>
        <w:pStyle w:val="RXY5pod"/>
      </w:pPr>
      <w:r>
        <w:t> </w:t>
      </w:r>
    </w:p>
    <w:p w14:paraId="55FF19F5" w14:textId="77777777" w:rsidR="008C138B" w:rsidRDefault="009D6100" w:rsidP="007F0933">
      <w:pPr>
        <w:pStyle w:val="RXY5pod"/>
      </w:pPr>
      <w:r>
        <w:rPr>
          <w:rStyle w:val="RXY3pod"/>
        </w:rPr>
        <w:t xml:space="preserve">APPROUVE le plan de gestion actualisé 2022-2027 des régies </w:t>
      </w:r>
      <w:r>
        <w:t>ainsi que le plan d'affaire tels qu'annexés</w:t>
      </w:r>
      <w:r>
        <w:rPr>
          <w:rStyle w:val="RXY3pod"/>
        </w:rPr>
        <w:t>.</w:t>
      </w:r>
    </w:p>
    <w:p w14:paraId="3693AAF0" w14:textId="77777777" w:rsidR="008C138B" w:rsidRDefault="008C138B" w:rsidP="007F0933">
      <w:pPr>
        <w:jc w:val="both"/>
        <w:rPr>
          <w:szCs w:val="22"/>
        </w:rPr>
      </w:pPr>
    </w:p>
    <w:p w14:paraId="5A119858"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8C138B" w14:paraId="4051D122" w14:textId="77777777">
        <w:tc>
          <w:tcPr>
            <w:tcW w:w="339" w:type="dxa"/>
            <w:tcBorders>
              <w:top w:val="single" w:sz="2" w:space="0" w:color="000000"/>
            </w:tcBorders>
          </w:tcPr>
          <w:p w14:paraId="700E5C08" w14:textId="77777777" w:rsidR="008C138B" w:rsidRDefault="009D6100">
            <w:pPr>
              <w:tabs>
                <w:tab w:val="left" w:pos="720"/>
              </w:tabs>
              <w:rPr>
                <w:b/>
                <w:bCs/>
                <w:szCs w:val="22"/>
              </w:rPr>
            </w:pPr>
            <w:r>
              <w:rPr>
                <w:b/>
                <w:bCs/>
                <w:szCs w:val="22"/>
              </w:rPr>
              <w:t>13.</w:t>
            </w:r>
          </w:p>
        </w:tc>
        <w:tc>
          <w:tcPr>
            <w:tcW w:w="9299" w:type="dxa"/>
            <w:tcBorders>
              <w:top w:val="single" w:sz="2" w:space="0" w:color="000000"/>
            </w:tcBorders>
          </w:tcPr>
          <w:p w14:paraId="71ED869B" w14:textId="77777777" w:rsidR="008C138B" w:rsidRDefault="009D6100">
            <w:pPr>
              <w:tabs>
                <w:tab w:val="left" w:pos="1222"/>
              </w:tabs>
              <w:ind w:left="502"/>
              <w:rPr>
                <w:b/>
                <w:bCs/>
                <w:caps/>
                <w:szCs w:val="22"/>
                <w:u w:val="single"/>
              </w:rPr>
            </w:pPr>
            <w:r>
              <w:rPr>
                <w:b/>
                <w:bCs/>
                <w:caps/>
                <w:szCs w:val="22"/>
                <w:u w:val="single"/>
              </w:rPr>
              <w:t>CENTRALE D'ACHAT DU SPF PENSIONS : ADHÉSION</w:t>
            </w:r>
          </w:p>
        </w:tc>
      </w:tr>
    </w:tbl>
    <w:p w14:paraId="1DD0E3B0" w14:textId="77777777" w:rsidR="008C138B" w:rsidRDefault="009D6100">
      <w:pPr>
        <w:rPr>
          <w:szCs w:val="22"/>
        </w:rPr>
      </w:pPr>
      <w:r>
        <w:rPr>
          <w:szCs w:val="22"/>
        </w:rPr>
        <w:t>2022-10-03 1244</w:t>
      </w:r>
    </w:p>
    <w:p w14:paraId="71BBA4B6" w14:textId="77777777" w:rsidR="008C138B" w:rsidRDefault="008C138B">
      <w:pPr>
        <w:rPr>
          <w:rFonts w:cs="Arial"/>
          <w:bCs/>
          <w:color w:val="000000"/>
          <w:szCs w:val="22"/>
        </w:rPr>
      </w:pPr>
    </w:p>
    <w:p w14:paraId="46AAC8C9" w14:textId="77777777" w:rsidR="008C138B" w:rsidRDefault="009D6100" w:rsidP="007F0933">
      <w:pPr>
        <w:pStyle w:val="RXY5pod"/>
      </w:pPr>
      <w:r>
        <w:rPr>
          <w:rStyle w:val="RXY3pod"/>
        </w:rPr>
        <w:t>LE CONSEIL COMMUNAL, réuni en séance publique,</w:t>
      </w:r>
    </w:p>
    <w:p w14:paraId="20E5ABCD" w14:textId="77777777" w:rsidR="008C138B" w:rsidRDefault="009D6100" w:rsidP="007F0933">
      <w:pPr>
        <w:pStyle w:val="RXY5pod"/>
      </w:pPr>
      <w:r>
        <w:t> </w:t>
      </w:r>
    </w:p>
    <w:p w14:paraId="25FC96B7" w14:textId="77777777" w:rsidR="008C138B" w:rsidRDefault="009D6100" w:rsidP="007F0933">
      <w:pPr>
        <w:pStyle w:val="RXY5pod"/>
      </w:pPr>
      <w:r>
        <w:rPr>
          <w:rStyle w:val="RXY3pod"/>
        </w:rPr>
        <w:t>Vu le Code de la Démocratie locale et de la Décentralisation (CDLD), et notamment les articles L1222-7, paragraphe 1er, et L3122-2 ;</w:t>
      </w:r>
    </w:p>
    <w:p w14:paraId="662EA9A5" w14:textId="77777777" w:rsidR="008C138B" w:rsidRDefault="009D6100" w:rsidP="007F0933">
      <w:pPr>
        <w:pStyle w:val="RXY5pod"/>
      </w:pPr>
      <w:r>
        <w:t> </w:t>
      </w:r>
    </w:p>
    <w:p w14:paraId="272EFD81" w14:textId="77777777" w:rsidR="008C138B" w:rsidRDefault="009D6100" w:rsidP="007F0933">
      <w:pPr>
        <w:pStyle w:val="RXY5pod"/>
      </w:pPr>
      <w:r>
        <w:rPr>
          <w:rStyle w:val="RXY3pod"/>
        </w:rPr>
        <w:t>Vu la loi du 17 juin 2016 relative aux marchés publics, et notamment les articles 2, 47 et 129 ;</w:t>
      </w:r>
    </w:p>
    <w:p w14:paraId="50BFFA2E" w14:textId="77777777" w:rsidR="008C138B" w:rsidRDefault="009D6100" w:rsidP="007F0933">
      <w:pPr>
        <w:pStyle w:val="RXY5pod"/>
      </w:pPr>
      <w:r>
        <w:t> </w:t>
      </w:r>
    </w:p>
    <w:p w14:paraId="6FED9904" w14:textId="77777777" w:rsidR="008C138B" w:rsidRDefault="009D6100" w:rsidP="007F0933">
      <w:pPr>
        <w:jc w:val="both"/>
      </w:pPr>
      <w:r>
        <w:t>Considérant que la réglementation des marchés publics permet à un adjudicateur de s’ériger en centrale d’achat pour prester des services d’activités d’achat centralisées ; qu’elle dispense les adjudicateurs qui recourent à une centrale d’achat d’organiser eux-mêmes une procédure de passation de marché public ; que ce mécanisme permet également notamment des économies d’échelle et une professionnalisation des marchés publics découlant des accords-cadres passés par la centrale d’achat ;</w:t>
      </w:r>
    </w:p>
    <w:p w14:paraId="09141449" w14:textId="77777777" w:rsidR="008C138B" w:rsidRDefault="009D6100" w:rsidP="007F0933">
      <w:pPr>
        <w:jc w:val="both"/>
      </w:pPr>
      <w:r>
        <w:t> </w:t>
      </w:r>
    </w:p>
    <w:p w14:paraId="625AE24D" w14:textId="77777777" w:rsidR="008C138B" w:rsidRDefault="009D6100" w:rsidP="007F0933">
      <w:pPr>
        <w:jc w:val="both"/>
      </w:pPr>
      <w:r>
        <w:t xml:space="preserve">Vu le courriel lui transmis par Madame Geneviève LARDINOIS, Administrateur délégué d'Ethias Pension </w:t>
      </w:r>
      <w:proofErr w:type="spellStart"/>
      <w:r>
        <w:t>Funf</w:t>
      </w:r>
      <w:proofErr w:type="spellEnd"/>
      <w:r>
        <w:t xml:space="preserve"> OFB, Institution de retraite professionnelle agréée, informant que le Service Fédéral des Pensions, en qualité de centrale d'achat, a désigné Ethias Pension </w:t>
      </w:r>
      <w:proofErr w:type="spellStart"/>
      <w:r>
        <w:t>Fund</w:t>
      </w:r>
      <w:proofErr w:type="spellEnd"/>
      <w:r>
        <w:t xml:space="preserve"> comme adjudicataire du marché public visant à désigner une institution de retraite professionnelle multi-employeurs pour la gestion d’engagements de pension complémentaire pour les contractuels des administrations locales et provinciales ;</w:t>
      </w:r>
    </w:p>
    <w:p w14:paraId="53A87D23" w14:textId="77777777" w:rsidR="008C138B" w:rsidRDefault="009D6100" w:rsidP="007F0933">
      <w:pPr>
        <w:jc w:val="both"/>
      </w:pPr>
      <w:r>
        <w:t> </w:t>
      </w:r>
    </w:p>
    <w:p w14:paraId="01D58767" w14:textId="77777777" w:rsidR="008C138B" w:rsidRDefault="009D6100" w:rsidP="007F0933">
      <w:pPr>
        <w:jc w:val="both"/>
      </w:pPr>
      <w:r>
        <w:t>Considérant que le Service Fédéral des Pensions est un pouvoir adjudicateur au sens de la loi du 17 juin 2016 et qu’il s’est érigé centrale d’achat par ses statuts ; qu’elle propose de réaliser au profit de ses membres des activités d’achat centralisées, en fonction de l’objet et de l’ampleur de l’accord-cadre concerné ;</w:t>
      </w:r>
    </w:p>
    <w:p w14:paraId="77B82C2B" w14:textId="77777777" w:rsidR="008C138B" w:rsidRDefault="009D6100" w:rsidP="007F0933">
      <w:pPr>
        <w:jc w:val="both"/>
      </w:pPr>
      <w:r>
        <w:t> </w:t>
      </w:r>
    </w:p>
    <w:p w14:paraId="6F835ED6" w14:textId="77777777" w:rsidR="008C138B" w:rsidRDefault="009D6100" w:rsidP="007F0933">
      <w:pPr>
        <w:jc w:val="both"/>
      </w:pPr>
      <w:r>
        <w:t xml:space="preserve">Considérant que si notre administration souhaite adhérer à cette centrale d’achat en vue d'éventuellement confier la gestion de son engagement de pension complémentaire à Ethias Pension </w:t>
      </w:r>
      <w:proofErr w:type="spellStart"/>
      <w:r>
        <w:t>Fund</w:t>
      </w:r>
      <w:proofErr w:type="spellEnd"/>
      <w:r>
        <w:t>, la demande d’adhésion doit parvenir à l'adjudicataire pour le 31 octobre au plus tard ;</w:t>
      </w:r>
    </w:p>
    <w:p w14:paraId="1DDA3A32" w14:textId="77777777" w:rsidR="008C138B" w:rsidRDefault="009D6100" w:rsidP="007F0933">
      <w:pPr>
        <w:jc w:val="both"/>
      </w:pPr>
      <w:r>
        <w:t> </w:t>
      </w:r>
    </w:p>
    <w:p w14:paraId="57F74CC8" w14:textId="77777777" w:rsidR="008C138B" w:rsidRDefault="009D6100" w:rsidP="007F0933">
      <w:pPr>
        <w:jc w:val="both"/>
      </w:pPr>
      <w:r>
        <w:t xml:space="preserve">Considérant que la présente décision a pour objet d’adhérer à la centrale d’achat, sans que cette </w:t>
      </w:r>
      <w:r>
        <w:lastRenderedPageBreak/>
        <w:t>adhésion n’engage à passer commande à la centrale d’achat une fois le marché attribué ;</w:t>
      </w:r>
    </w:p>
    <w:p w14:paraId="45496C79" w14:textId="77777777" w:rsidR="008C138B" w:rsidRDefault="009D6100" w:rsidP="007F0933">
      <w:pPr>
        <w:jc w:val="both"/>
      </w:pPr>
      <w:r>
        <w:t> </w:t>
      </w:r>
    </w:p>
    <w:p w14:paraId="2CD3334D" w14:textId="77777777" w:rsidR="008C138B" w:rsidRDefault="009D6100" w:rsidP="007F0933">
      <w:pPr>
        <w:jc w:val="both"/>
      </w:pPr>
      <w:r>
        <w:t>Par ces motifs,</w:t>
      </w:r>
    </w:p>
    <w:p w14:paraId="3D63E68B" w14:textId="77777777" w:rsidR="008C138B" w:rsidRDefault="009D6100" w:rsidP="007F0933">
      <w:pPr>
        <w:jc w:val="both"/>
      </w:pPr>
      <w:r>
        <w:t> </w:t>
      </w:r>
    </w:p>
    <w:p w14:paraId="3C90269B" w14:textId="77777777" w:rsidR="008C138B" w:rsidRDefault="009D6100" w:rsidP="007F0933">
      <w:pPr>
        <w:jc w:val="both"/>
      </w:pPr>
      <w:r>
        <w:t>Après en avoir délibéré, et par quinze voix pour, zéro abstention et zéro voix contre ;</w:t>
      </w:r>
    </w:p>
    <w:p w14:paraId="0125E66C" w14:textId="77777777" w:rsidR="008C138B" w:rsidRDefault="009D6100" w:rsidP="007F0933">
      <w:pPr>
        <w:jc w:val="both"/>
      </w:pPr>
      <w:r>
        <w:t> </w:t>
      </w:r>
    </w:p>
    <w:p w14:paraId="2605761B" w14:textId="77777777" w:rsidR="008C138B" w:rsidRDefault="009D6100" w:rsidP="007F0933">
      <w:pPr>
        <w:jc w:val="both"/>
      </w:pPr>
      <w:r>
        <w:t>DÉCIDE :</w:t>
      </w:r>
    </w:p>
    <w:p w14:paraId="3A90BE7B" w14:textId="77777777" w:rsidR="008C138B" w:rsidRDefault="009D6100" w:rsidP="007F0933">
      <w:pPr>
        <w:jc w:val="both"/>
      </w:pPr>
      <w:r>
        <w:t> </w:t>
      </w:r>
    </w:p>
    <w:p w14:paraId="5DE83D66" w14:textId="77777777" w:rsidR="008C138B" w:rsidRDefault="009D6100" w:rsidP="007F0933">
      <w:pPr>
        <w:jc w:val="both"/>
      </w:pPr>
      <w:r>
        <w:rPr>
          <w:rStyle w:val="RXY7pod"/>
        </w:rPr>
        <w:t>Article 1</w:t>
      </w:r>
    </w:p>
    <w:p w14:paraId="318869F1" w14:textId="77777777" w:rsidR="008C138B" w:rsidRDefault="009D6100" w:rsidP="007F0933">
      <w:pPr>
        <w:jc w:val="both"/>
      </w:pPr>
      <w:r>
        <w:t> </w:t>
      </w:r>
    </w:p>
    <w:p w14:paraId="59550E01" w14:textId="77777777" w:rsidR="008C138B" w:rsidRDefault="009D6100" w:rsidP="007F0933">
      <w:pPr>
        <w:jc w:val="both"/>
      </w:pPr>
      <w:r>
        <w:t xml:space="preserve">D’adhérer à la centrale d’achat du Service Fédéral des Pensions ayant notamment désigné Ethias Pension </w:t>
      </w:r>
      <w:proofErr w:type="spellStart"/>
      <w:r>
        <w:t>Fund</w:t>
      </w:r>
      <w:proofErr w:type="spellEnd"/>
      <w:r>
        <w:t xml:space="preserve"> comme adjudicataire du marché public visant à désigner une institution de retraite professionnelle multi-employeurs pour la gestion d’engagements de pension complémentaire pour les contractuels des administrations locales et provinciales.</w:t>
      </w:r>
    </w:p>
    <w:p w14:paraId="2F0712D5" w14:textId="77777777" w:rsidR="008C138B" w:rsidRDefault="009D6100" w:rsidP="007F0933">
      <w:pPr>
        <w:jc w:val="both"/>
      </w:pPr>
      <w:r>
        <w:t> </w:t>
      </w:r>
    </w:p>
    <w:p w14:paraId="3D6A4062" w14:textId="77777777" w:rsidR="008C138B" w:rsidRDefault="009D6100" w:rsidP="007F0933">
      <w:pPr>
        <w:jc w:val="both"/>
      </w:pPr>
      <w:r>
        <w:rPr>
          <w:rStyle w:val="RXY7pod"/>
        </w:rPr>
        <w:t>Article 2</w:t>
      </w:r>
    </w:p>
    <w:p w14:paraId="3034C2A0" w14:textId="77777777" w:rsidR="008C138B" w:rsidRDefault="009D6100" w:rsidP="007F0933">
      <w:pPr>
        <w:jc w:val="both"/>
      </w:pPr>
      <w:r>
        <w:t> </w:t>
      </w:r>
    </w:p>
    <w:p w14:paraId="731B317D" w14:textId="77777777" w:rsidR="008C138B" w:rsidRDefault="009D6100" w:rsidP="007F0933">
      <w:pPr>
        <w:jc w:val="both"/>
      </w:pPr>
      <w:r>
        <w:t>De charger le Collège communal de l’exécution de la présente délibération.</w:t>
      </w:r>
    </w:p>
    <w:p w14:paraId="75467F8B" w14:textId="77777777" w:rsidR="008C138B" w:rsidRDefault="009D6100" w:rsidP="007F0933">
      <w:pPr>
        <w:jc w:val="both"/>
      </w:pPr>
      <w:r>
        <w:t> </w:t>
      </w:r>
    </w:p>
    <w:p w14:paraId="2C97F082" w14:textId="77777777" w:rsidR="008C138B" w:rsidRDefault="009D6100" w:rsidP="007F0933">
      <w:pPr>
        <w:jc w:val="both"/>
      </w:pPr>
      <w:r>
        <w:rPr>
          <w:rStyle w:val="RXY7pod"/>
        </w:rPr>
        <w:t>Article 3</w:t>
      </w:r>
    </w:p>
    <w:p w14:paraId="5BF26C30" w14:textId="77777777" w:rsidR="008C138B" w:rsidRDefault="009D6100" w:rsidP="007F0933">
      <w:pPr>
        <w:jc w:val="both"/>
      </w:pPr>
      <w:r>
        <w:t> </w:t>
      </w:r>
    </w:p>
    <w:p w14:paraId="7E2D59C8" w14:textId="77777777" w:rsidR="008C138B" w:rsidRDefault="009D6100" w:rsidP="007F0933">
      <w:pPr>
        <w:jc w:val="both"/>
      </w:pPr>
      <w:r>
        <w:t>De transmettre la présente décision à l’Autorité de tutelle.</w:t>
      </w:r>
    </w:p>
    <w:p w14:paraId="2CDA4086" w14:textId="77777777" w:rsidR="008C138B" w:rsidRDefault="008C138B">
      <w:pPr>
        <w:rPr>
          <w:szCs w:val="22"/>
        </w:rPr>
      </w:pPr>
    </w:p>
    <w:p w14:paraId="4BEA19B0"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8C138B" w14:paraId="44D7F3E7" w14:textId="77777777">
        <w:tc>
          <w:tcPr>
            <w:tcW w:w="339" w:type="dxa"/>
            <w:tcBorders>
              <w:top w:val="single" w:sz="2" w:space="0" w:color="000000"/>
            </w:tcBorders>
          </w:tcPr>
          <w:p w14:paraId="6EE859F0" w14:textId="77777777" w:rsidR="008C138B" w:rsidRDefault="009D6100">
            <w:pPr>
              <w:tabs>
                <w:tab w:val="left" w:pos="720"/>
              </w:tabs>
              <w:rPr>
                <w:b/>
                <w:bCs/>
                <w:szCs w:val="22"/>
              </w:rPr>
            </w:pPr>
            <w:r>
              <w:rPr>
                <w:b/>
                <w:bCs/>
                <w:szCs w:val="22"/>
              </w:rPr>
              <w:t>14.</w:t>
            </w:r>
          </w:p>
        </w:tc>
        <w:tc>
          <w:tcPr>
            <w:tcW w:w="9299" w:type="dxa"/>
            <w:tcBorders>
              <w:top w:val="single" w:sz="2" w:space="0" w:color="000000"/>
            </w:tcBorders>
          </w:tcPr>
          <w:p w14:paraId="62CF46B2" w14:textId="77777777" w:rsidR="008C138B" w:rsidRDefault="009D6100">
            <w:pPr>
              <w:tabs>
                <w:tab w:val="left" w:pos="1222"/>
              </w:tabs>
              <w:ind w:left="502"/>
              <w:rPr>
                <w:b/>
                <w:bCs/>
                <w:caps/>
                <w:szCs w:val="22"/>
                <w:u w:val="single"/>
              </w:rPr>
            </w:pPr>
            <w:r>
              <w:rPr>
                <w:b/>
                <w:bCs/>
                <w:caps/>
                <w:szCs w:val="22"/>
                <w:u w:val="single"/>
              </w:rPr>
              <w:t>MARCHÉS PUBLICS -</w:t>
            </w:r>
            <w:proofErr w:type="gramStart"/>
            <w:r>
              <w:rPr>
                <w:b/>
                <w:bCs/>
                <w:caps/>
                <w:szCs w:val="22"/>
                <w:u w:val="single"/>
              </w:rPr>
              <w:t>MT.A</w:t>
            </w:r>
            <w:proofErr w:type="gramEnd"/>
            <w:r>
              <w:rPr>
                <w:b/>
                <w:bCs/>
                <w:caps/>
                <w:szCs w:val="22"/>
                <w:u w:val="single"/>
              </w:rPr>
              <w:t>19.01 - PCDR - CREATION D'UN ESPACE DE CONVIVIALITE A CLERMONT /S HUY - APPROBATION AVENANT 4</w:t>
            </w:r>
          </w:p>
        </w:tc>
      </w:tr>
    </w:tbl>
    <w:p w14:paraId="2BB4CB92" w14:textId="77777777" w:rsidR="008C138B" w:rsidRDefault="009D6100">
      <w:pPr>
        <w:rPr>
          <w:szCs w:val="22"/>
        </w:rPr>
      </w:pPr>
      <w:r>
        <w:rPr>
          <w:szCs w:val="22"/>
        </w:rPr>
        <w:t>2022-10-03 1245</w:t>
      </w:r>
    </w:p>
    <w:p w14:paraId="51F27408" w14:textId="77777777" w:rsidR="008C138B" w:rsidRDefault="008C138B">
      <w:pPr>
        <w:rPr>
          <w:rFonts w:cs="Arial"/>
          <w:bCs/>
          <w:color w:val="000000"/>
          <w:szCs w:val="22"/>
        </w:rPr>
      </w:pPr>
    </w:p>
    <w:p w14:paraId="5D5A487F" w14:textId="77777777" w:rsidR="008C138B" w:rsidRDefault="009D6100" w:rsidP="007F0933">
      <w:pPr>
        <w:jc w:val="both"/>
      </w:pPr>
      <w:r>
        <w:t>LE CONSEIL COMMUNAL, réuni en séance publique ;</w:t>
      </w:r>
    </w:p>
    <w:p w14:paraId="6B9C180F" w14:textId="77777777" w:rsidR="008C138B" w:rsidRDefault="009D6100" w:rsidP="007F0933">
      <w:pPr>
        <w:jc w:val="both"/>
      </w:pPr>
      <w:r>
        <w:t> </w:t>
      </w:r>
    </w:p>
    <w:p w14:paraId="5E53F52D" w14:textId="77777777" w:rsidR="008C138B" w:rsidRDefault="009D6100" w:rsidP="007F0933">
      <w:pPr>
        <w:jc w:val="both"/>
      </w:pPr>
      <w:r>
        <w:t>Vu le Code de la démocratie locale et de la décentralisation et ses modifications ultérieures, notamment l'article L1222-3 §1 relatif aux compétences du Conseil communal, l'article L1311-5 relatif aux dépenses réclamées par des circonstances impérieuses et imprévues, où le moindre retard occasionnerait un préjudice évident et les articles L3111-1 et suivants relatifs à la tutelle ;</w:t>
      </w:r>
    </w:p>
    <w:p w14:paraId="55F1B7C2" w14:textId="77777777" w:rsidR="008C138B" w:rsidRDefault="009D6100" w:rsidP="007F0933">
      <w:pPr>
        <w:jc w:val="both"/>
      </w:pPr>
      <w:r>
        <w:t> </w:t>
      </w:r>
    </w:p>
    <w:p w14:paraId="35236358" w14:textId="77777777" w:rsidR="008C138B" w:rsidRDefault="009D6100" w:rsidP="007F0933">
      <w:pPr>
        <w:jc w:val="both"/>
      </w:pPr>
      <w:r>
        <w:t>Vu la loi du 17 juin 2013 relative à la motivation, à l'information et aux voies de recours en matière de marchés publics, de certains marchés de travaux, de fournitures et de services et de concessions et ses modifications ultérieures ;</w:t>
      </w:r>
    </w:p>
    <w:p w14:paraId="29A706F4" w14:textId="77777777" w:rsidR="008C138B" w:rsidRDefault="009D6100" w:rsidP="007F0933">
      <w:pPr>
        <w:jc w:val="both"/>
      </w:pPr>
      <w:r>
        <w:t> </w:t>
      </w:r>
    </w:p>
    <w:p w14:paraId="07C28C45" w14:textId="77777777" w:rsidR="008C138B" w:rsidRDefault="009D6100" w:rsidP="007F0933">
      <w:pPr>
        <w:jc w:val="both"/>
      </w:pPr>
      <w:r>
        <w:t>Vu la loi du 17 juin 2016 relative aux marchés publics, notamment l'article 36 ;</w:t>
      </w:r>
    </w:p>
    <w:p w14:paraId="4D8BED6F" w14:textId="77777777" w:rsidR="008C138B" w:rsidRDefault="009D6100" w:rsidP="007F0933">
      <w:pPr>
        <w:jc w:val="both"/>
      </w:pPr>
      <w:r>
        <w:t> </w:t>
      </w:r>
    </w:p>
    <w:p w14:paraId="0C20A846" w14:textId="77777777" w:rsidR="008C138B" w:rsidRDefault="009D6100" w:rsidP="007F0933">
      <w:pPr>
        <w:jc w:val="both"/>
      </w:pPr>
      <w:r>
        <w:t>Vu l'arrêté royal du 14 janvier 2013 établissant les règles générales d'exécution des marchés publics et ses modifications ultérieures, notamment l'article 38/1 (Travaux/Fournitures/Services complémentaires) ;</w:t>
      </w:r>
    </w:p>
    <w:p w14:paraId="5BE43CF3" w14:textId="77777777" w:rsidR="008C138B" w:rsidRDefault="009D6100" w:rsidP="007F0933">
      <w:pPr>
        <w:jc w:val="both"/>
      </w:pPr>
      <w:r>
        <w:t> </w:t>
      </w:r>
    </w:p>
    <w:p w14:paraId="5E0326F8" w14:textId="77777777" w:rsidR="008C138B" w:rsidRDefault="009D6100" w:rsidP="007F0933">
      <w:pPr>
        <w:jc w:val="both"/>
      </w:pPr>
      <w:r>
        <w:t>Vu l'arrêté royal du 18 avril 2017 relatif à la passation des marchés publics dans les secteurs classiques et ses modifications ultérieures ;</w:t>
      </w:r>
    </w:p>
    <w:p w14:paraId="39FAD920" w14:textId="77777777" w:rsidR="008C138B" w:rsidRDefault="009D6100" w:rsidP="007F0933">
      <w:pPr>
        <w:jc w:val="both"/>
      </w:pPr>
      <w:r>
        <w:t> </w:t>
      </w:r>
    </w:p>
    <w:p w14:paraId="67688314" w14:textId="77777777" w:rsidR="008C138B" w:rsidRDefault="009D6100" w:rsidP="007F0933">
      <w:pPr>
        <w:jc w:val="both"/>
      </w:pPr>
      <w:r>
        <w:t>Vu la décision du Collège communal du 17 mai 2021 relative à l'attribution du marché “</w:t>
      </w:r>
      <w:proofErr w:type="gramStart"/>
      <w:r>
        <w:t>MT.A</w:t>
      </w:r>
      <w:proofErr w:type="gramEnd"/>
      <w:r>
        <w:t xml:space="preserve">19.01 - PCDR - CRÉATION D'UN ESPACE DE CONVIVIALITÉ A CLERMONT /S HUY” à ENTREPRISES COP &amp; PORTIER SA, Rue Des </w:t>
      </w:r>
      <w:proofErr w:type="spellStart"/>
      <w:r>
        <w:t>Awirs</w:t>
      </w:r>
      <w:proofErr w:type="spellEnd"/>
      <w:r>
        <w:t xml:space="preserve"> 270 à 4400 </w:t>
      </w:r>
      <w:proofErr w:type="spellStart"/>
      <w:r>
        <w:t>Awirs</w:t>
      </w:r>
      <w:proofErr w:type="spellEnd"/>
      <w:r>
        <w:t>-Flémalle pour le montant d’offre contrôlé et corrigé de 1.061.457,05 EUR hors TVA ou 1.284.363,03 EUR, 21% TVA comprise ;</w:t>
      </w:r>
    </w:p>
    <w:p w14:paraId="2F798A08" w14:textId="77777777" w:rsidR="008C138B" w:rsidRDefault="009D6100" w:rsidP="007F0933">
      <w:pPr>
        <w:jc w:val="both"/>
      </w:pPr>
      <w:r>
        <w:t> </w:t>
      </w:r>
    </w:p>
    <w:p w14:paraId="64B120BB" w14:textId="77777777" w:rsidR="008C138B" w:rsidRDefault="009D6100" w:rsidP="007F0933">
      <w:pPr>
        <w:jc w:val="both"/>
      </w:pPr>
      <w:r>
        <w:t xml:space="preserve">Considérant que l'exécution du marché doit répondre aux conditions fixées par le cahier des charges N° </w:t>
      </w:r>
      <w:proofErr w:type="gramStart"/>
      <w:r>
        <w:t>MT.A</w:t>
      </w:r>
      <w:proofErr w:type="gramEnd"/>
      <w:r>
        <w:t>19.01 ;</w:t>
      </w:r>
    </w:p>
    <w:p w14:paraId="7A419F3D" w14:textId="77777777" w:rsidR="008C138B" w:rsidRDefault="009D6100" w:rsidP="007F0933">
      <w:pPr>
        <w:jc w:val="both"/>
      </w:pPr>
      <w:r>
        <w:t> </w:t>
      </w:r>
    </w:p>
    <w:p w14:paraId="4286EA49" w14:textId="77777777" w:rsidR="008C138B" w:rsidRDefault="009D6100" w:rsidP="007F0933">
      <w:pPr>
        <w:jc w:val="both"/>
      </w:pPr>
      <w:r>
        <w:t xml:space="preserve">Vu la décision du Collège communal du 28 mars 2022 approuvant l'avenant 1 : Terres polluées et </w:t>
      </w:r>
      <w:r>
        <w:lastRenderedPageBreak/>
        <w:t xml:space="preserve">impropres à constituer les remblais. </w:t>
      </w:r>
      <w:proofErr w:type="gramStart"/>
      <w:r>
        <w:t>pour</w:t>
      </w:r>
      <w:proofErr w:type="gramEnd"/>
      <w:r>
        <w:t xml:space="preserve"> un montant en plus de 10.208,03 EUR hors TVA ou 12.351,72 EUR, 21% TVA comprise ;</w:t>
      </w:r>
    </w:p>
    <w:p w14:paraId="4CD6C790" w14:textId="77777777" w:rsidR="008C138B" w:rsidRDefault="009D6100" w:rsidP="007F0933">
      <w:pPr>
        <w:jc w:val="both"/>
      </w:pPr>
      <w:r>
        <w:t> </w:t>
      </w:r>
    </w:p>
    <w:p w14:paraId="66B2BF5E" w14:textId="77777777" w:rsidR="008C138B" w:rsidRDefault="009D6100" w:rsidP="007F0933">
      <w:pPr>
        <w:jc w:val="both"/>
      </w:pPr>
      <w:r>
        <w:t>Vu la décision du Collège communal du 28 mars 2022 approuvant l'avenant 2 : Nouveaux raccordements particuliers pour un montant en plus de 15.596,82 EUR hors TVA ou 18.872,15 EUR, 21% TVA comprise ;</w:t>
      </w:r>
    </w:p>
    <w:p w14:paraId="7264741A" w14:textId="77777777" w:rsidR="008C138B" w:rsidRDefault="009D6100" w:rsidP="007F0933">
      <w:pPr>
        <w:jc w:val="both"/>
      </w:pPr>
      <w:r>
        <w:t> </w:t>
      </w:r>
    </w:p>
    <w:p w14:paraId="12C70C6C" w14:textId="77777777" w:rsidR="008C138B" w:rsidRDefault="009D6100" w:rsidP="007F0933">
      <w:pPr>
        <w:jc w:val="both"/>
      </w:pPr>
      <w:r>
        <w:t>Vu la décision du Collège communal du 28 mars 2022 approuvant l'avenant 3 : Réfection voirie vers TALWEG pour un montant en plus de 50.378,47 EUR hors TVA ou 60.957,95 EUR, 21% TVA comprise ;</w:t>
      </w:r>
    </w:p>
    <w:p w14:paraId="79345230" w14:textId="77777777" w:rsidR="008C138B" w:rsidRDefault="009D6100" w:rsidP="007F0933">
      <w:pPr>
        <w:jc w:val="both"/>
      </w:pPr>
      <w:r>
        <w:t> </w:t>
      </w:r>
    </w:p>
    <w:p w14:paraId="6741FC2A" w14:textId="77777777" w:rsidR="008C138B" w:rsidRDefault="009D6100" w:rsidP="007F0933">
      <w:pPr>
        <w:jc w:val="both"/>
      </w:pPr>
      <w:r>
        <w:t>Considérant qu'il est apparu nécessaire, lors de l'exécution du marché, d'apporter les modifications suivantes :</w:t>
      </w:r>
    </w:p>
    <w:p w14:paraId="6973B37E" w14:textId="77777777" w:rsidR="008C138B" w:rsidRDefault="009D6100">
      <w:r>
        <w:t> </w:t>
      </w:r>
    </w:p>
    <w:tbl>
      <w:tblPr>
        <w:tblW w:w="9638" w:type="dxa"/>
        <w:tblCellMar>
          <w:left w:w="0" w:type="dxa"/>
          <w:right w:w="0" w:type="dxa"/>
        </w:tblCellMar>
        <w:tblLook w:val="04A0" w:firstRow="1" w:lastRow="0" w:firstColumn="1" w:lastColumn="0" w:noHBand="0" w:noVBand="1"/>
      </w:tblPr>
      <w:tblGrid>
        <w:gridCol w:w="3614"/>
        <w:gridCol w:w="1752"/>
        <w:gridCol w:w="4272"/>
      </w:tblGrid>
      <w:tr w:rsidR="008C138B" w14:paraId="1FC3DEEB" w14:textId="77777777">
        <w:tc>
          <w:tcPr>
            <w:tcW w:w="3614" w:type="dxa"/>
            <w:tcBorders>
              <w:top w:val="single" w:sz="2" w:space="0" w:color="000000"/>
              <w:left w:val="single" w:sz="2" w:space="0" w:color="000000"/>
              <w:bottom w:val="single" w:sz="2" w:space="0" w:color="000000"/>
              <w:right w:val="single" w:sz="2" w:space="0" w:color="000000"/>
            </w:tcBorders>
            <w:vAlign w:val="center"/>
          </w:tcPr>
          <w:p w14:paraId="16B9D99E" w14:textId="77777777" w:rsidR="008C138B" w:rsidRDefault="009D6100">
            <w:pPr>
              <w:pStyle w:val="Tablecell"/>
            </w:pPr>
            <w:r>
              <w:t>Q en +</w:t>
            </w:r>
          </w:p>
        </w:tc>
        <w:tc>
          <w:tcPr>
            <w:tcW w:w="1752" w:type="dxa"/>
            <w:tcBorders>
              <w:top w:val="single" w:sz="2" w:space="0" w:color="000000"/>
              <w:left w:val="single" w:sz="2" w:space="0" w:color="000000"/>
              <w:bottom w:val="single" w:sz="2" w:space="0" w:color="000000"/>
              <w:right w:val="single" w:sz="2" w:space="0" w:color="000000"/>
            </w:tcBorders>
            <w:vAlign w:val="center"/>
          </w:tcPr>
          <w:p w14:paraId="72DE4B00" w14:textId="77777777" w:rsidR="008C138B" w:rsidRDefault="009D6100">
            <w:pPr>
              <w:pStyle w:val="Tablecell"/>
            </w:pPr>
            <w:r>
              <w:t> </w:t>
            </w:r>
          </w:p>
        </w:tc>
        <w:tc>
          <w:tcPr>
            <w:tcW w:w="4272" w:type="dxa"/>
            <w:tcBorders>
              <w:top w:val="single" w:sz="2" w:space="0" w:color="000000"/>
              <w:left w:val="single" w:sz="2" w:space="0" w:color="000000"/>
              <w:bottom w:val="single" w:sz="2" w:space="0" w:color="000000"/>
              <w:right w:val="single" w:sz="2" w:space="0" w:color="000000"/>
            </w:tcBorders>
            <w:vAlign w:val="center"/>
          </w:tcPr>
          <w:p w14:paraId="54F03F93" w14:textId="77777777" w:rsidR="008C138B" w:rsidRDefault="009D6100">
            <w:pPr>
              <w:pStyle w:val="Tablecell"/>
            </w:pPr>
            <w:r>
              <w:t>€ 168.183,74</w:t>
            </w:r>
          </w:p>
        </w:tc>
      </w:tr>
      <w:tr w:rsidR="008C138B" w14:paraId="0187F6AE" w14:textId="77777777">
        <w:tc>
          <w:tcPr>
            <w:tcW w:w="3614" w:type="dxa"/>
            <w:tcBorders>
              <w:top w:val="single" w:sz="2" w:space="0" w:color="000000"/>
              <w:left w:val="single" w:sz="2" w:space="0" w:color="000000"/>
              <w:bottom w:val="single" w:sz="2" w:space="0" w:color="000000"/>
              <w:right w:val="single" w:sz="2" w:space="0" w:color="000000"/>
            </w:tcBorders>
            <w:vAlign w:val="center"/>
          </w:tcPr>
          <w:p w14:paraId="384BA228" w14:textId="77777777" w:rsidR="008C138B" w:rsidRDefault="009D6100">
            <w:pPr>
              <w:pStyle w:val="Tablecell"/>
            </w:pPr>
            <w:r>
              <w:t>Total HTVA</w:t>
            </w:r>
          </w:p>
        </w:tc>
        <w:tc>
          <w:tcPr>
            <w:tcW w:w="1752" w:type="dxa"/>
            <w:tcBorders>
              <w:top w:val="single" w:sz="2" w:space="0" w:color="000000"/>
              <w:left w:val="single" w:sz="2" w:space="0" w:color="000000"/>
              <w:bottom w:val="single" w:sz="2" w:space="0" w:color="000000"/>
              <w:right w:val="single" w:sz="2" w:space="0" w:color="000000"/>
            </w:tcBorders>
            <w:vAlign w:val="center"/>
          </w:tcPr>
          <w:p w14:paraId="4898A8A1" w14:textId="77777777" w:rsidR="008C138B" w:rsidRDefault="009D6100">
            <w:pPr>
              <w:pStyle w:val="Tablecell"/>
            </w:pPr>
            <w:r>
              <w:t>=</w:t>
            </w:r>
          </w:p>
        </w:tc>
        <w:tc>
          <w:tcPr>
            <w:tcW w:w="4272" w:type="dxa"/>
            <w:tcBorders>
              <w:top w:val="single" w:sz="2" w:space="0" w:color="000000"/>
              <w:left w:val="single" w:sz="2" w:space="0" w:color="000000"/>
              <w:bottom w:val="single" w:sz="2" w:space="0" w:color="000000"/>
              <w:right w:val="single" w:sz="2" w:space="0" w:color="000000"/>
            </w:tcBorders>
            <w:vAlign w:val="center"/>
          </w:tcPr>
          <w:p w14:paraId="238A08FF" w14:textId="77777777" w:rsidR="008C138B" w:rsidRDefault="009D6100">
            <w:pPr>
              <w:pStyle w:val="Tablecell"/>
            </w:pPr>
            <w:r>
              <w:t>€ 168.183,74</w:t>
            </w:r>
          </w:p>
        </w:tc>
      </w:tr>
      <w:tr w:rsidR="008C138B" w14:paraId="3432DBA8" w14:textId="77777777">
        <w:tc>
          <w:tcPr>
            <w:tcW w:w="3614" w:type="dxa"/>
            <w:tcBorders>
              <w:top w:val="single" w:sz="2" w:space="0" w:color="000000"/>
              <w:left w:val="single" w:sz="2" w:space="0" w:color="000000"/>
              <w:bottom w:val="single" w:sz="2" w:space="0" w:color="000000"/>
              <w:right w:val="single" w:sz="2" w:space="0" w:color="000000"/>
            </w:tcBorders>
            <w:vAlign w:val="center"/>
          </w:tcPr>
          <w:p w14:paraId="580F3518" w14:textId="77777777" w:rsidR="008C138B" w:rsidRDefault="009D6100">
            <w:pPr>
              <w:pStyle w:val="Tablecell"/>
            </w:pPr>
            <w:r>
              <w:t>TVA</w:t>
            </w:r>
          </w:p>
        </w:tc>
        <w:tc>
          <w:tcPr>
            <w:tcW w:w="1752" w:type="dxa"/>
            <w:tcBorders>
              <w:top w:val="single" w:sz="2" w:space="0" w:color="000000"/>
              <w:left w:val="single" w:sz="2" w:space="0" w:color="000000"/>
              <w:bottom w:val="single" w:sz="2" w:space="0" w:color="000000"/>
              <w:right w:val="single" w:sz="2" w:space="0" w:color="000000"/>
            </w:tcBorders>
            <w:vAlign w:val="center"/>
          </w:tcPr>
          <w:p w14:paraId="5A74C949" w14:textId="77777777" w:rsidR="008C138B" w:rsidRDefault="009D6100">
            <w:pPr>
              <w:pStyle w:val="Tablecell"/>
            </w:pPr>
            <w:r>
              <w:t>+</w:t>
            </w:r>
          </w:p>
        </w:tc>
        <w:tc>
          <w:tcPr>
            <w:tcW w:w="4272" w:type="dxa"/>
            <w:tcBorders>
              <w:top w:val="single" w:sz="2" w:space="0" w:color="000000"/>
              <w:left w:val="single" w:sz="2" w:space="0" w:color="000000"/>
              <w:bottom w:val="single" w:sz="2" w:space="0" w:color="000000"/>
              <w:right w:val="single" w:sz="2" w:space="0" w:color="000000"/>
            </w:tcBorders>
            <w:vAlign w:val="center"/>
          </w:tcPr>
          <w:p w14:paraId="4D5AEC95" w14:textId="77777777" w:rsidR="008C138B" w:rsidRDefault="009D6100">
            <w:pPr>
              <w:pStyle w:val="Tablecell"/>
            </w:pPr>
            <w:r>
              <w:t>€ 35.318,59</w:t>
            </w:r>
          </w:p>
        </w:tc>
      </w:tr>
      <w:tr w:rsidR="008C138B" w14:paraId="43076AB0" w14:textId="77777777">
        <w:tc>
          <w:tcPr>
            <w:tcW w:w="3614" w:type="dxa"/>
            <w:tcBorders>
              <w:top w:val="single" w:sz="2" w:space="0" w:color="000000"/>
              <w:left w:val="single" w:sz="2" w:space="0" w:color="000000"/>
              <w:bottom w:val="single" w:sz="2" w:space="0" w:color="000000"/>
              <w:right w:val="single" w:sz="2" w:space="0" w:color="000000"/>
            </w:tcBorders>
            <w:vAlign w:val="center"/>
          </w:tcPr>
          <w:p w14:paraId="1E219978" w14:textId="77777777" w:rsidR="008C138B" w:rsidRDefault="009D6100">
            <w:pPr>
              <w:pStyle w:val="Tablecell"/>
            </w:pPr>
            <w:r>
              <w:t>TOTAL</w:t>
            </w:r>
          </w:p>
        </w:tc>
        <w:tc>
          <w:tcPr>
            <w:tcW w:w="1752" w:type="dxa"/>
            <w:tcBorders>
              <w:top w:val="single" w:sz="2" w:space="0" w:color="000000"/>
              <w:left w:val="single" w:sz="2" w:space="0" w:color="000000"/>
              <w:bottom w:val="single" w:sz="2" w:space="0" w:color="000000"/>
              <w:right w:val="single" w:sz="2" w:space="0" w:color="000000"/>
            </w:tcBorders>
            <w:vAlign w:val="center"/>
          </w:tcPr>
          <w:p w14:paraId="0A09577B" w14:textId="77777777" w:rsidR="008C138B" w:rsidRDefault="009D6100">
            <w:pPr>
              <w:pStyle w:val="Tablecell"/>
            </w:pPr>
            <w:r>
              <w:t>=</w:t>
            </w:r>
          </w:p>
        </w:tc>
        <w:tc>
          <w:tcPr>
            <w:tcW w:w="4272" w:type="dxa"/>
            <w:tcBorders>
              <w:top w:val="single" w:sz="2" w:space="0" w:color="000000"/>
              <w:left w:val="single" w:sz="2" w:space="0" w:color="000000"/>
              <w:bottom w:val="single" w:sz="2" w:space="0" w:color="000000"/>
              <w:right w:val="single" w:sz="2" w:space="0" w:color="000000"/>
            </w:tcBorders>
            <w:vAlign w:val="center"/>
          </w:tcPr>
          <w:p w14:paraId="236DB6B8" w14:textId="77777777" w:rsidR="008C138B" w:rsidRDefault="009D6100">
            <w:pPr>
              <w:pStyle w:val="Tablecell"/>
            </w:pPr>
            <w:r>
              <w:t>€ 203.502,33</w:t>
            </w:r>
          </w:p>
        </w:tc>
      </w:tr>
    </w:tbl>
    <w:p w14:paraId="0E94C479" w14:textId="77777777" w:rsidR="008C138B" w:rsidRDefault="009D6100">
      <w:r>
        <w:t> </w:t>
      </w:r>
    </w:p>
    <w:p w14:paraId="7C4203F6" w14:textId="77777777" w:rsidR="008C138B" w:rsidRDefault="009D6100" w:rsidP="007F0933">
      <w:pPr>
        <w:jc w:val="both"/>
      </w:pPr>
      <w:r>
        <w:t>Considérant qu'une partie des coûts est subsidiée par DGO3 - Direction Générale Opérationnelle Agriculture, Ressources naturelles et Environnement - Département de la Ruralité et des Cours d'Eau - Direction du Développement Rural Service Central, Avenue Prince de Liège 7 à 5100 Jambes (Namur) ;</w:t>
      </w:r>
    </w:p>
    <w:p w14:paraId="0B9EE271" w14:textId="77777777" w:rsidR="008C138B" w:rsidRDefault="009D6100" w:rsidP="007F0933">
      <w:pPr>
        <w:jc w:val="both"/>
      </w:pPr>
      <w:r>
        <w:t> </w:t>
      </w:r>
    </w:p>
    <w:p w14:paraId="6961B615" w14:textId="77777777" w:rsidR="008C138B" w:rsidRDefault="009D6100" w:rsidP="007F0933">
      <w:pPr>
        <w:jc w:val="both"/>
      </w:pPr>
      <w:r>
        <w:t>Considérant que le montant total de cet avenant et des avenants précédents déjà approuvés dépasse de 23,02% le montant d'attribution, le montant total de la commande après avenants s'élevant à présent à 1.305.824,11 EUR hors TVA ou 1.580.047,18 EUR, 21% TVA comprise ;</w:t>
      </w:r>
    </w:p>
    <w:p w14:paraId="649323D6" w14:textId="77777777" w:rsidR="008C138B" w:rsidRDefault="009D6100" w:rsidP="007F0933">
      <w:pPr>
        <w:jc w:val="both"/>
      </w:pPr>
      <w:r>
        <w:t> </w:t>
      </w:r>
    </w:p>
    <w:p w14:paraId="7BD2AB45" w14:textId="77777777" w:rsidR="008C138B" w:rsidRDefault="009D6100" w:rsidP="007F0933">
      <w:pPr>
        <w:jc w:val="both"/>
      </w:pPr>
      <w:r>
        <w:t>Considérant la motivation de cet avenant :</w:t>
      </w:r>
      <w:r>
        <w:br/>
        <w:t>A.1. : L'adaptation des quantités présumées en démontage d'asbeste et en évacuation des produits de démolition de végétation pour un montant de 506,82 EUR HTVA ou 613,25 EUR TVA comprise ;</w:t>
      </w:r>
      <w:r>
        <w:br/>
      </w:r>
      <w:r>
        <w:br/>
        <w:t>A.2. : L'adaptation des quantités présentée à l'avenant n°1 suite à la modification de législation sur les terres polluées (WALTERRE) pour un montant de 163.172,39 EUR HTVA ou 197.438,59 EUR TVA comprise ;</w:t>
      </w:r>
      <w:r>
        <w:br/>
      </w:r>
      <w:r>
        <w:br/>
        <w:t>A.3. : L'adaptation des quantités présentée à l'avenant n°1 suite à la modification de la chambre de visite SWDE et au nouveau raccordement en eau pour un montant de 4.504,53 EUR HTVA ou 5.450,48 EUR TVA comprise ; ;</w:t>
      </w:r>
    </w:p>
    <w:p w14:paraId="5C0170CC" w14:textId="77777777" w:rsidR="008C138B" w:rsidRDefault="009D6100" w:rsidP="007F0933">
      <w:pPr>
        <w:jc w:val="both"/>
      </w:pPr>
      <w:r>
        <w:t> </w:t>
      </w:r>
    </w:p>
    <w:p w14:paraId="3E513054" w14:textId="77777777" w:rsidR="008C138B" w:rsidRDefault="009D6100" w:rsidP="007F0933">
      <w:pPr>
        <w:jc w:val="both"/>
      </w:pPr>
      <w:r>
        <w:t>Considérant que l'adjudicataire demande une prolongation du délai de 15 jours de calendrier pour la raison précitée ;</w:t>
      </w:r>
    </w:p>
    <w:p w14:paraId="4BB7E7C6" w14:textId="77777777" w:rsidR="008C138B" w:rsidRDefault="009D6100" w:rsidP="007F0933">
      <w:pPr>
        <w:jc w:val="both"/>
      </w:pPr>
      <w:r>
        <w:t> </w:t>
      </w:r>
    </w:p>
    <w:p w14:paraId="694367ED" w14:textId="77777777" w:rsidR="008C138B" w:rsidRDefault="009D6100" w:rsidP="007F0933">
      <w:pPr>
        <w:jc w:val="both"/>
      </w:pPr>
      <w:r>
        <w:t>Considérant que l'adjudicataire s'engage à ne pas demander de dédommagement en raison de la prolongation ;</w:t>
      </w:r>
    </w:p>
    <w:p w14:paraId="59F6D67F" w14:textId="77777777" w:rsidR="008C138B" w:rsidRDefault="009D6100" w:rsidP="007F0933">
      <w:pPr>
        <w:jc w:val="both"/>
      </w:pPr>
      <w:r>
        <w:t> </w:t>
      </w:r>
    </w:p>
    <w:p w14:paraId="6D8FB973" w14:textId="77777777" w:rsidR="008C138B" w:rsidRDefault="009D6100" w:rsidP="007F0933">
      <w:pPr>
        <w:jc w:val="both"/>
      </w:pPr>
      <w:r>
        <w:t>Considérant que le fonctionnaire dirigeant Monsieur Marc Bechet a donné un avis favorable ;</w:t>
      </w:r>
    </w:p>
    <w:p w14:paraId="3DCA5F86" w14:textId="77777777" w:rsidR="008C138B" w:rsidRDefault="009D6100" w:rsidP="007F0933">
      <w:pPr>
        <w:jc w:val="both"/>
      </w:pPr>
      <w:r>
        <w:t> </w:t>
      </w:r>
    </w:p>
    <w:p w14:paraId="17BF5D24" w14:textId="77777777" w:rsidR="008C138B" w:rsidRDefault="009D6100" w:rsidP="007F0933">
      <w:pPr>
        <w:jc w:val="both"/>
      </w:pPr>
      <w:r>
        <w:t>Considérant que le crédit permettant cette dépense est inscrit au budget de l’exercice 2018-2022, article 76222/72160 (n° de projet 20160013) de la dépense extraordinaire d'investissement et sera financé par un emprunt et subsides ;</w:t>
      </w:r>
    </w:p>
    <w:p w14:paraId="2364F02B" w14:textId="77777777" w:rsidR="008C138B" w:rsidRDefault="009D6100" w:rsidP="007F0933">
      <w:pPr>
        <w:jc w:val="both"/>
      </w:pPr>
      <w:r>
        <w:t> </w:t>
      </w:r>
    </w:p>
    <w:p w14:paraId="725E5D09" w14:textId="77777777" w:rsidR="008C138B" w:rsidRDefault="009D6100" w:rsidP="007F0933">
      <w:pPr>
        <w:jc w:val="both"/>
      </w:pPr>
      <w:r>
        <w:t>Considérant que, sous réserve d'approbation du budget, le crédit sera augmenté lors de la prochaine modification budgétaire ;</w:t>
      </w:r>
    </w:p>
    <w:p w14:paraId="2924240C" w14:textId="77777777" w:rsidR="008C138B" w:rsidRDefault="009D6100" w:rsidP="007F0933">
      <w:pPr>
        <w:jc w:val="both"/>
      </w:pPr>
      <w:r>
        <w:t> </w:t>
      </w:r>
    </w:p>
    <w:p w14:paraId="6A87AAE9" w14:textId="77777777" w:rsidR="008C138B" w:rsidRDefault="009D6100" w:rsidP="007F0933">
      <w:pPr>
        <w:jc w:val="both"/>
      </w:pPr>
      <w:r>
        <w:t>Considérant qu'une demande afin d’obtenir l'avis de légalité obligatoire a été soumise le 15 septembre 2022, la Directrice financière n’a pas encore rendu d'avis de légalité ;</w:t>
      </w:r>
    </w:p>
    <w:p w14:paraId="71B4A294" w14:textId="77777777" w:rsidR="008C138B" w:rsidRDefault="009D6100" w:rsidP="007F0933">
      <w:pPr>
        <w:jc w:val="both"/>
      </w:pPr>
      <w:r>
        <w:lastRenderedPageBreak/>
        <w:t> </w:t>
      </w:r>
    </w:p>
    <w:p w14:paraId="39CE0439" w14:textId="77777777" w:rsidR="008C138B" w:rsidRDefault="009D6100" w:rsidP="007F0933">
      <w:pPr>
        <w:jc w:val="both"/>
      </w:pPr>
      <w:r>
        <w:t>Considérant que la Directrice financière avait un délai de 10 jours ouvrables pour remettre son avis de légalité, soit au plus tard le 30 septembre 2022 ;</w:t>
      </w:r>
    </w:p>
    <w:p w14:paraId="2F84CD4F" w14:textId="77777777" w:rsidR="008C138B" w:rsidRDefault="009D6100" w:rsidP="007F0933">
      <w:pPr>
        <w:jc w:val="both"/>
      </w:pPr>
      <w:r>
        <w:t> </w:t>
      </w:r>
    </w:p>
    <w:p w14:paraId="14C517EF" w14:textId="77777777" w:rsidR="008C138B" w:rsidRDefault="009D6100" w:rsidP="007F0933">
      <w:pPr>
        <w:jc w:val="both"/>
      </w:pPr>
      <w:r>
        <w:t>Après en avoir délibéré, et par quinze voix pour, zéro abstention et zéro voix contre ;</w:t>
      </w:r>
    </w:p>
    <w:p w14:paraId="6833E332" w14:textId="77777777" w:rsidR="008C138B" w:rsidRDefault="009D6100" w:rsidP="007F0933">
      <w:pPr>
        <w:jc w:val="both"/>
      </w:pPr>
      <w:r>
        <w:t> </w:t>
      </w:r>
    </w:p>
    <w:p w14:paraId="299FD7EC" w14:textId="77777777" w:rsidR="008C138B" w:rsidRDefault="009D6100" w:rsidP="007F0933">
      <w:pPr>
        <w:jc w:val="both"/>
      </w:pPr>
      <w:r>
        <w:t>DÉCIDE :</w:t>
      </w:r>
    </w:p>
    <w:p w14:paraId="742B3BA4" w14:textId="77777777" w:rsidR="008C138B" w:rsidRDefault="009D6100" w:rsidP="007F0933">
      <w:pPr>
        <w:jc w:val="both"/>
      </w:pPr>
      <w:r>
        <w:t> </w:t>
      </w:r>
    </w:p>
    <w:p w14:paraId="399C0AA6" w14:textId="77777777" w:rsidR="008C138B" w:rsidRDefault="009D6100" w:rsidP="007F0933">
      <w:pPr>
        <w:jc w:val="both"/>
      </w:pPr>
      <w:r>
        <w:rPr>
          <w:rStyle w:val="RXY7pod"/>
        </w:rPr>
        <w:t>Article 1</w:t>
      </w:r>
    </w:p>
    <w:p w14:paraId="325156C0" w14:textId="77777777" w:rsidR="008C138B" w:rsidRDefault="009D6100" w:rsidP="007F0933">
      <w:pPr>
        <w:jc w:val="both"/>
      </w:pPr>
      <w:r>
        <w:t> </w:t>
      </w:r>
    </w:p>
    <w:p w14:paraId="7579D26C" w14:textId="77777777" w:rsidR="008C138B" w:rsidRDefault="009D6100" w:rsidP="007F0933">
      <w:pPr>
        <w:jc w:val="both"/>
      </w:pPr>
      <w:r>
        <w:t>D'approuver l'avenant 4 - Amiante, terres polluées et nouveaux raccordements particuliers du marché “</w:t>
      </w:r>
      <w:proofErr w:type="gramStart"/>
      <w:r>
        <w:t>MT.A</w:t>
      </w:r>
      <w:proofErr w:type="gramEnd"/>
      <w:r>
        <w:t>19.01 - PCDR - CRÉATION D'UN ESPACE DE CONVIVIALITÉ A CLERMONT /S HUY” pour le montant total en plus de 168.183,74 EUR hors TVA ou 203.502,33 EUR, 21% TVA comprise.</w:t>
      </w:r>
    </w:p>
    <w:p w14:paraId="5D8A6ECC" w14:textId="77777777" w:rsidR="008C138B" w:rsidRDefault="009D6100" w:rsidP="007F0933">
      <w:pPr>
        <w:jc w:val="both"/>
      </w:pPr>
      <w:r>
        <w:t> </w:t>
      </w:r>
    </w:p>
    <w:p w14:paraId="22C961CD" w14:textId="77777777" w:rsidR="008C138B" w:rsidRDefault="009D6100" w:rsidP="007F0933">
      <w:pPr>
        <w:jc w:val="both"/>
      </w:pPr>
      <w:r>
        <w:rPr>
          <w:rStyle w:val="RXY7pod"/>
        </w:rPr>
        <w:t>Article 2</w:t>
      </w:r>
    </w:p>
    <w:p w14:paraId="22B9B936" w14:textId="77777777" w:rsidR="008C138B" w:rsidRDefault="009D6100" w:rsidP="007F0933">
      <w:pPr>
        <w:jc w:val="both"/>
      </w:pPr>
      <w:r>
        <w:t> </w:t>
      </w:r>
    </w:p>
    <w:p w14:paraId="4A0307E3" w14:textId="77777777" w:rsidR="008C138B" w:rsidRDefault="009D6100" w:rsidP="007F0933">
      <w:pPr>
        <w:jc w:val="both"/>
      </w:pPr>
      <w:r>
        <w:t>D'approuver la prolongation du délai de 15 jours de calendrier.</w:t>
      </w:r>
    </w:p>
    <w:p w14:paraId="71525CF0" w14:textId="77777777" w:rsidR="008C138B" w:rsidRDefault="009D6100" w:rsidP="007F0933">
      <w:pPr>
        <w:jc w:val="both"/>
      </w:pPr>
      <w:r>
        <w:t> </w:t>
      </w:r>
    </w:p>
    <w:p w14:paraId="7FC45C58" w14:textId="77777777" w:rsidR="008C138B" w:rsidRDefault="009D6100" w:rsidP="007F0933">
      <w:pPr>
        <w:jc w:val="both"/>
      </w:pPr>
      <w:r>
        <w:rPr>
          <w:rStyle w:val="RXY7pod"/>
        </w:rPr>
        <w:t>Article 3</w:t>
      </w:r>
    </w:p>
    <w:p w14:paraId="2B17913C" w14:textId="77777777" w:rsidR="008C138B" w:rsidRDefault="009D6100" w:rsidP="007F0933">
      <w:pPr>
        <w:jc w:val="both"/>
      </w:pPr>
      <w:r>
        <w:t> </w:t>
      </w:r>
    </w:p>
    <w:p w14:paraId="422B689D" w14:textId="77777777" w:rsidR="008C138B" w:rsidRDefault="009D6100" w:rsidP="007F0933">
      <w:pPr>
        <w:jc w:val="both"/>
      </w:pPr>
      <w:r>
        <w:t>De transmettre la présente délibération à la tutelle. Cette délibération sera exécutoire le jour de sa transmission à l’autorité de tutelle.</w:t>
      </w:r>
    </w:p>
    <w:p w14:paraId="16592342" w14:textId="77777777" w:rsidR="008C138B" w:rsidRDefault="009D6100" w:rsidP="007F0933">
      <w:pPr>
        <w:jc w:val="both"/>
      </w:pPr>
      <w:r>
        <w:t> </w:t>
      </w:r>
    </w:p>
    <w:p w14:paraId="74AA54BE" w14:textId="77777777" w:rsidR="008C138B" w:rsidRDefault="009D6100" w:rsidP="007F0933">
      <w:pPr>
        <w:jc w:val="both"/>
      </w:pPr>
      <w:r>
        <w:rPr>
          <w:rStyle w:val="RXY7pod"/>
        </w:rPr>
        <w:t>Article 4</w:t>
      </w:r>
    </w:p>
    <w:p w14:paraId="4581FEF3" w14:textId="77777777" w:rsidR="008C138B" w:rsidRDefault="009D6100" w:rsidP="007F0933">
      <w:pPr>
        <w:jc w:val="both"/>
      </w:pPr>
      <w:r>
        <w:t> </w:t>
      </w:r>
    </w:p>
    <w:p w14:paraId="271E88EB" w14:textId="77777777" w:rsidR="008C138B" w:rsidRDefault="009D6100" w:rsidP="007F0933">
      <w:pPr>
        <w:jc w:val="both"/>
      </w:pPr>
      <w:r>
        <w:t>D'adapter le cautionnement actuel, vu l'augmentation de plus de 20% du montant de commande de ce marché. Le cautionnement actuel de 53.080,00 EUR sera donc augmenté de 12.220,00 EUR et ainsi porté à 65.300,00 EUR.</w:t>
      </w:r>
    </w:p>
    <w:p w14:paraId="597774A3" w14:textId="77777777" w:rsidR="008C138B" w:rsidRDefault="009D6100" w:rsidP="007F0933">
      <w:pPr>
        <w:jc w:val="both"/>
      </w:pPr>
      <w:r>
        <w:t> </w:t>
      </w:r>
    </w:p>
    <w:p w14:paraId="56C2862D" w14:textId="77777777" w:rsidR="008C138B" w:rsidRDefault="009D6100" w:rsidP="007F0933">
      <w:pPr>
        <w:jc w:val="both"/>
      </w:pPr>
      <w:r>
        <w:rPr>
          <w:rStyle w:val="RXY7pod"/>
        </w:rPr>
        <w:t>Article 5</w:t>
      </w:r>
    </w:p>
    <w:p w14:paraId="7FA25AF0" w14:textId="77777777" w:rsidR="008C138B" w:rsidRDefault="009D6100" w:rsidP="007F0933">
      <w:pPr>
        <w:jc w:val="both"/>
      </w:pPr>
      <w:r>
        <w:t> </w:t>
      </w:r>
    </w:p>
    <w:p w14:paraId="1287AD4A" w14:textId="77777777" w:rsidR="008C138B" w:rsidRDefault="009D6100" w:rsidP="007F0933">
      <w:pPr>
        <w:jc w:val="both"/>
      </w:pPr>
      <w:r>
        <w:t>De financer cet avenant par le crédit inscrit au budget de l’exercice 2018-2022, article 76222/72160 (n° de projet 20160013) de la dépense extraordinaire d'investissement.</w:t>
      </w:r>
    </w:p>
    <w:p w14:paraId="7A0FAC59" w14:textId="77777777" w:rsidR="008C138B" w:rsidRDefault="008C138B" w:rsidP="007F0933">
      <w:pPr>
        <w:jc w:val="both"/>
        <w:rPr>
          <w:szCs w:val="22"/>
        </w:rPr>
      </w:pPr>
    </w:p>
    <w:p w14:paraId="4653C293"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8C138B" w14:paraId="434478DE" w14:textId="77777777">
        <w:tc>
          <w:tcPr>
            <w:tcW w:w="339" w:type="dxa"/>
            <w:tcBorders>
              <w:top w:val="single" w:sz="2" w:space="0" w:color="000000"/>
            </w:tcBorders>
          </w:tcPr>
          <w:p w14:paraId="165C5F24" w14:textId="77777777" w:rsidR="008C138B" w:rsidRDefault="009D6100">
            <w:pPr>
              <w:tabs>
                <w:tab w:val="left" w:pos="720"/>
              </w:tabs>
              <w:rPr>
                <w:b/>
                <w:bCs/>
                <w:szCs w:val="22"/>
              </w:rPr>
            </w:pPr>
            <w:r>
              <w:rPr>
                <w:b/>
                <w:bCs/>
                <w:szCs w:val="22"/>
              </w:rPr>
              <w:t>15.</w:t>
            </w:r>
          </w:p>
        </w:tc>
        <w:tc>
          <w:tcPr>
            <w:tcW w:w="9299" w:type="dxa"/>
            <w:tcBorders>
              <w:top w:val="single" w:sz="2" w:space="0" w:color="000000"/>
            </w:tcBorders>
          </w:tcPr>
          <w:p w14:paraId="70BAA478" w14:textId="77777777" w:rsidR="008C138B" w:rsidRDefault="009D6100">
            <w:pPr>
              <w:tabs>
                <w:tab w:val="left" w:pos="1222"/>
              </w:tabs>
              <w:ind w:left="502"/>
              <w:rPr>
                <w:b/>
                <w:bCs/>
                <w:caps/>
                <w:szCs w:val="22"/>
                <w:u w:val="single"/>
              </w:rPr>
            </w:pPr>
            <w:r>
              <w:rPr>
                <w:b/>
                <w:bCs/>
                <w:caps/>
                <w:szCs w:val="22"/>
                <w:u w:val="single"/>
              </w:rPr>
              <w:t>FABRIQUE D'ÉGLISE SAINT-PIERRE D'ENGIS : MODIFICATION BUDGÉTAIRE N° 1 - EXERCICE 2022</w:t>
            </w:r>
          </w:p>
        </w:tc>
      </w:tr>
    </w:tbl>
    <w:p w14:paraId="34DDBE6E" w14:textId="77777777" w:rsidR="008C138B" w:rsidRDefault="009D6100">
      <w:pPr>
        <w:rPr>
          <w:szCs w:val="22"/>
        </w:rPr>
      </w:pPr>
      <w:r>
        <w:rPr>
          <w:szCs w:val="22"/>
        </w:rPr>
        <w:t>2022-10-03 1246</w:t>
      </w:r>
    </w:p>
    <w:p w14:paraId="39DF5D60" w14:textId="77777777" w:rsidR="008C138B" w:rsidRDefault="008C138B">
      <w:pPr>
        <w:rPr>
          <w:rFonts w:cs="Arial"/>
          <w:bCs/>
          <w:color w:val="000000"/>
          <w:szCs w:val="22"/>
        </w:rPr>
      </w:pPr>
    </w:p>
    <w:p w14:paraId="490DF66E" w14:textId="77777777" w:rsidR="008C138B" w:rsidRDefault="009D6100" w:rsidP="005A028B">
      <w:pPr>
        <w:jc w:val="both"/>
      </w:pPr>
      <w:r>
        <w:t>LE COLLÈGE COMMUNAL, réuni en séance publique ;</w:t>
      </w:r>
    </w:p>
    <w:p w14:paraId="37B3A989" w14:textId="77777777" w:rsidR="008C138B" w:rsidRDefault="009D6100" w:rsidP="005A028B">
      <w:pPr>
        <w:jc w:val="both"/>
      </w:pPr>
      <w:r>
        <w:t> </w:t>
      </w:r>
    </w:p>
    <w:p w14:paraId="027BC2DE" w14:textId="77777777" w:rsidR="008C138B" w:rsidRDefault="009D6100" w:rsidP="005A028B">
      <w:pPr>
        <w:jc w:val="both"/>
      </w:pPr>
      <w:r>
        <w:t>Vu le décret impérial du 30 décembre 1809 concernant les fabriques des églises, les articles 9, 10, 12, 24, 36, 37 et 92 ;</w:t>
      </w:r>
    </w:p>
    <w:p w14:paraId="60EF66CF" w14:textId="77777777" w:rsidR="008C138B" w:rsidRDefault="009D6100" w:rsidP="005A028B">
      <w:pPr>
        <w:jc w:val="both"/>
      </w:pPr>
      <w:r>
        <w:t> </w:t>
      </w:r>
    </w:p>
    <w:p w14:paraId="5B47FAD3" w14:textId="77777777" w:rsidR="008C138B" w:rsidRDefault="009D6100" w:rsidP="005A028B">
      <w:pPr>
        <w:jc w:val="both"/>
      </w:pPr>
      <w:r>
        <w:t>Vu la loi du 04 mars 1870 sur le temporel des cultes, telle que modifiée par le décret du 13 mars 2014, l’article 1er ;</w:t>
      </w:r>
    </w:p>
    <w:p w14:paraId="736E6982" w14:textId="77777777" w:rsidR="008C138B" w:rsidRDefault="009D6100" w:rsidP="005A028B">
      <w:pPr>
        <w:jc w:val="both"/>
      </w:pPr>
      <w:r>
        <w:t> </w:t>
      </w:r>
    </w:p>
    <w:p w14:paraId="6DD29FE7" w14:textId="77777777" w:rsidR="008C138B" w:rsidRDefault="009D6100" w:rsidP="005A028B">
      <w:pPr>
        <w:jc w:val="both"/>
      </w:pPr>
      <w:r>
        <w:t>Vu le Code de la démocratie locale et de la décentralisation, les articles L1321-1, 9°, et L3111-1 à L3162-3 ;</w:t>
      </w:r>
    </w:p>
    <w:p w14:paraId="444D4E8A" w14:textId="77777777" w:rsidR="008C138B" w:rsidRDefault="009D6100" w:rsidP="005A028B">
      <w:pPr>
        <w:jc w:val="both"/>
      </w:pPr>
      <w:r>
        <w:t> </w:t>
      </w:r>
    </w:p>
    <w:p w14:paraId="64CAD414" w14:textId="77777777" w:rsidR="008C138B" w:rsidRDefault="009D6100" w:rsidP="005A028B">
      <w:pPr>
        <w:jc w:val="both"/>
      </w:pPr>
      <w:r>
        <w:t>Vu la circulaire ministérielle du 12 décembre 2014 relative aux pièces justificatives se rattachant aux actes adoptés par les établissements chargés de la gestion du temporel des cultes reconnus ;</w:t>
      </w:r>
    </w:p>
    <w:p w14:paraId="5436FC33" w14:textId="77777777" w:rsidR="008C138B" w:rsidRDefault="009D6100" w:rsidP="005A028B">
      <w:pPr>
        <w:jc w:val="both"/>
      </w:pPr>
      <w:r>
        <w:t> </w:t>
      </w:r>
    </w:p>
    <w:p w14:paraId="5C7610CF" w14:textId="77777777" w:rsidR="008C138B" w:rsidRDefault="009D6100" w:rsidP="005A028B">
      <w:pPr>
        <w:jc w:val="both"/>
      </w:pPr>
      <w:r>
        <w:t>Considérant que la modification budgétaire n° 1 pour l’exercice 2022 a été arrêtée par le Conseil de fabrique au cours de sa séance du 25 août 2022 ;</w:t>
      </w:r>
    </w:p>
    <w:p w14:paraId="386FBEB3" w14:textId="77777777" w:rsidR="008C138B" w:rsidRDefault="009D6100" w:rsidP="005A028B">
      <w:pPr>
        <w:jc w:val="both"/>
      </w:pPr>
      <w:r>
        <w:t> </w:t>
      </w:r>
    </w:p>
    <w:p w14:paraId="31F3A947" w14:textId="77777777" w:rsidR="008C138B" w:rsidRDefault="009D6100" w:rsidP="005A028B">
      <w:pPr>
        <w:jc w:val="both"/>
      </w:pPr>
      <w:r>
        <w:lastRenderedPageBreak/>
        <w:t>Considérant que la modification budgétaire n° 1 pour l’exercice 2022 a été reçue en date du 24 août 2022 par l'Évêché de Liège et par la commune d'Engis ; </w:t>
      </w:r>
    </w:p>
    <w:p w14:paraId="6BB1D0DF" w14:textId="77777777" w:rsidR="008C138B" w:rsidRDefault="009D6100" w:rsidP="005A028B">
      <w:pPr>
        <w:jc w:val="both"/>
      </w:pPr>
      <w:r>
        <w:t> </w:t>
      </w:r>
    </w:p>
    <w:p w14:paraId="1FA6F12D" w14:textId="77777777" w:rsidR="008C138B" w:rsidRDefault="009D6100" w:rsidP="005A028B">
      <w:pPr>
        <w:jc w:val="both"/>
      </w:pPr>
      <w:r>
        <w:t>Considérant que la décision de l'Évêché de Liège a été prise en date du 25 août 2022 et est parvenue en date du 25 août 2022 à la commune d'Engis ;</w:t>
      </w:r>
    </w:p>
    <w:p w14:paraId="627F100E" w14:textId="77777777" w:rsidR="008C138B" w:rsidRDefault="009D6100" w:rsidP="005A028B">
      <w:pPr>
        <w:jc w:val="both"/>
      </w:pPr>
      <w:r>
        <w:t> </w:t>
      </w:r>
    </w:p>
    <w:p w14:paraId="3F97D894" w14:textId="77777777" w:rsidR="008C138B" w:rsidRDefault="009D6100" w:rsidP="005A028B">
      <w:pPr>
        <w:jc w:val="both"/>
      </w:pPr>
      <w:r>
        <w:t>Considérant qu'il n'y a aucune remarque de la part de l'Évêché de Liège ;</w:t>
      </w:r>
    </w:p>
    <w:p w14:paraId="3F5C8A65" w14:textId="77777777" w:rsidR="008C138B" w:rsidRDefault="009D6100" w:rsidP="005A028B">
      <w:pPr>
        <w:jc w:val="both"/>
      </w:pPr>
      <w:r>
        <w:t> </w:t>
      </w:r>
    </w:p>
    <w:p w14:paraId="5C361C5B" w14:textId="77777777" w:rsidR="008C138B" w:rsidRDefault="009D6100" w:rsidP="005A028B">
      <w:pPr>
        <w:jc w:val="both"/>
      </w:pPr>
      <w:r>
        <w:t>Par ces motifs ;</w:t>
      </w:r>
    </w:p>
    <w:p w14:paraId="22EABCD5" w14:textId="77777777" w:rsidR="008C138B" w:rsidRDefault="009D6100" w:rsidP="005A028B">
      <w:pPr>
        <w:jc w:val="both"/>
      </w:pPr>
      <w:r>
        <w:t> </w:t>
      </w:r>
    </w:p>
    <w:p w14:paraId="225AEED4" w14:textId="77777777" w:rsidR="008C138B" w:rsidRDefault="009D6100" w:rsidP="005A028B">
      <w:pPr>
        <w:jc w:val="both"/>
      </w:pPr>
      <w:r>
        <w:t>Après en avoir délibéré, et par quinze voix pour, zéro abstention et zéro voix contre ;</w:t>
      </w:r>
    </w:p>
    <w:p w14:paraId="1588FE61" w14:textId="77777777" w:rsidR="008C138B" w:rsidRDefault="009D6100" w:rsidP="005A028B">
      <w:pPr>
        <w:jc w:val="both"/>
      </w:pPr>
      <w:r>
        <w:t> </w:t>
      </w:r>
    </w:p>
    <w:p w14:paraId="43938E07" w14:textId="77777777" w:rsidR="008C138B" w:rsidRDefault="009D6100" w:rsidP="005A028B">
      <w:pPr>
        <w:jc w:val="both"/>
      </w:pPr>
      <w:r>
        <w:t>ARRÊTE :</w:t>
      </w:r>
    </w:p>
    <w:p w14:paraId="0EBC84A1" w14:textId="77777777" w:rsidR="008C138B" w:rsidRDefault="009D6100" w:rsidP="005A028B">
      <w:pPr>
        <w:jc w:val="both"/>
      </w:pPr>
      <w:r>
        <w:t> </w:t>
      </w:r>
    </w:p>
    <w:p w14:paraId="7138BF0B" w14:textId="77777777" w:rsidR="008C138B" w:rsidRDefault="009D6100" w:rsidP="005A028B">
      <w:pPr>
        <w:jc w:val="both"/>
      </w:pPr>
      <w:r>
        <w:rPr>
          <w:rStyle w:val="RXY7pod"/>
        </w:rPr>
        <w:t>Article 1</w:t>
      </w:r>
    </w:p>
    <w:p w14:paraId="29060FCB" w14:textId="77777777" w:rsidR="008C138B" w:rsidRDefault="009D6100" w:rsidP="005A028B">
      <w:pPr>
        <w:jc w:val="both"/>
      </w:pPr>
      <w:r>
        <w:t> </w:t>
      </w:r>
    </w:p>
    <w:p w14:paraId="6898AFE4" w14:textId="77777777" w:rsidR="008C138B" w:rsidRDefault="009D6100" w:rsidP="005A028B">
      <w:pPr>
        <w:jc w:val="both"/>
      </w:pPr>
      <w:r>
        <w:t>La modification budgétaire n° 1 de la Fabrique d’église Saint-Pierre d’Engis, pour l’exercice 2022</w:t>
      </w:r>
      <w:r>
        <w:rPr>
          <w:rStyle w:val="RXY9pod"/>
        </w:rPr>
        <w:t xml:space="preserve">, </w:t>
      </w:r>
      <w:r>
        <w:t>comme suit :</w:t>
      </w:r>
    </w:p>
    <w:p w14:paraId="44A0B32A" w14:textId="77777777" w:rsidR="008C138B" w:rsidRDefault="009D6100">
      <w:r>
        <w:t> </w:t>
      </w:r>
    </w:p>
    <w:tbl>
      <w:tblPr>
        <w:tblW w:w="9638" w:type="dxa"/>
        <w:tblCellMar>
          <w:left w:w="0" w:type="dxa"/>
          <w:right w:w="0" w:type="dxa"/>
        </w:tblCellMar>
        <w:tblLook w:val="04A0" w:firstRow="1" w:lastRow="0" w:firstColumn="1" w:lastColumn="0" w:noHBand="0" w:noVBand="1"/>
      </w:tblPr>
      <w:tblGrid>
        <w:gridCol w:w="6023"/>
        <w:gridCol w:w="3615"/>
      </w:tblGrid>
      <w:tr w:rsidR="008C138B" w14:paraId="6425C45A"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64063D54" w14:textId="77777777" w:rsidR="008C138B" w:rsidRDefault="009D6100">
            <w:pPr>
              <w:pStyle w:val="Tablecell"/>
            </w:pPr>
            <w:r>
              <w:t>Recettes ordinaires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5E6BAF02" w14:textId="77777777" w:rsidR="008C138B" w:rsidRDefault="009D6100">
            <w:pPr>
              <w:pStyle w:val="Tablecell"/>
            </w:pPr>
            <w:r>
              <w:t>39.754,50 EUR</w:t>
            </w:r>
          </w:p>
        </w:tc>
      </w:tr>
      <w:tr w:rsidR="008C138B" w14:paraId="5D5340A1"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17EAAEBA" w14:textId="77777777" w:rsidR="008C138B" w:rsidRDefault="009D6100">
            <w:pPr>
              <w:pStyle w:val="podBulletItem"/>
              <w:numPr>
                <w:ilvl w:val="0"/>
                <w:numId w:val="8"/>
              </w:numPr>
              <w:tabs>
                <w:tab w:val="left" w:pos="922"/>
              </w:tabs>
            </w:pPr>
            <w:proofErr w:type="gramStart"/>
            <w:r>
              <w:t>dont</w:t>
            </w:r>
            <w:proofErr w:type="gramEnd"/>
            <w:r>
              <w:t xml:space="preserve"> une intervention communale ordinaire de secours de :</w:t>
            </w:r>
          </w:p>
        </w:tc>
        <w:tc>
          <w:tcPr>
            <w:tcW w:w="3615" w:type="dxa"/>
            <w:tcBorders>
              <w:top w:val="single" w:sz="2" w:space="0" w:color="000000"/>
              <w:left w:val="single" w:sz="2" w:space="0" w:color="000000"/>
              <w:bottom w:val="single" w:sz="2" w:space="0" w:color="000000"/>
              <w:right w:val="single" w:sz="2" w:space="0" w:color="000000"/>
            </w:tcBorders>
            <w:vAlign w:val="center"/>
          </w:tcPr>
          <w:p w14:paraId="213DDCFB" w14:textId="77777777" w:rsidR="008C138B" w:rsidRDefault="009D6100">
            <w:pPr>
              <w:pStyle w:val="RXY4pod"/>
            </w:pPr>
            <w:r>
              <w:t>/</w:t>
            </w:r>
          </w:p>
        </w:tc>
      </w:tr>
      <w:tr w:rsidR="008C138B" w14:paraId="4A490DA6"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5DE34A36" w14:textId="77777777" w:rsidR="008C138B" w:rsidRDefault="009D6100">
            <w:pPr>
              <w:pStyle w:val="Tablecell"/>
            </w:pPr>
            <w:r>
              <w:t>Recettes extraordinaires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73A2DEC4" w14:textId="77777777" w:rsidR="008C138B" w:rsidRDefault="009D6100">
            <w:pPr>
              <w:pStyle w:val="RXY4pod"/>
            </w:pPr>
            <w:r>
              <w:t>/</w:t>
            </w:r>
          </w:p>
        </w:tc>
      </w:tr>
      <w:tr w:rsidR="008C138B" w14:paraId="039C76D5"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6F9D6A4D" w14:textId="77777777" w:rsidR="008C138B" w:rsidRDefault="009D6100">
            <w:pPr>
              <w:pStyle w:val="podBulletItem"/>
              <w:numPr>
                <w:ilvl w:val="0"/>
                <w:numId w:val="9"/>
              </w:numPr>
              <w:tabs>
                <w:tab w:val="left" w:pos="922"/>
              </w:tabs>
            </w:pPr>
            <w:proofErr w:type="gramStart"/>
            <w:r>
              <w:t>dont</w:t>
            </w:r>
            <w:proofErr w:type="gramEnd"/>
            <w:r>
              <w:t xml:space="preserve"> une intervention communale extraordinaire de secours de :</w:t>
            </w:r>
          </w:p>
        </w:tc>
        <w:tc>
          <w:tcPr>
            <w:tcW w:w="3615" w:type="dxa"/>
            <w:tcBorders>
              <w:top w:val="single" w:sz="2" w:space="0" w:color="000000"/>
              <w:left w:val="single" w:sz="2" w:space="0" w:color="000000"/>
              <w:bottom w:val="single" w:sz="2" w:space="0" w:color="000000"/>
              <w:right w:val="single" w:sz="2" w:space="0" w:color="000000"/>
            </w:tcBorders>
            <w:vAlign w:val="center"/>
          </w:tcPr>
          <w:p w14:paraId="0503F361" w14:textId="77777777" w:rsidR="008C138B" w:rsidRDefault="009D6100">
            <w:pPr>
              <w:pStyle w:val="RXY4pod"/>
            </w:pPr>
            <w:r>
              <w:t>/</w:t>
            </w:r>
          </w:p>
        </w:tc>
      </w:tr>
      <w:tr w:rsidR="008C138B" w14:paraId="1BB1E34D"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24876B66" w14:textId="77777777" w:rsidR="008C138B" w:rsidRDefault="009D6100">
            <w:pPr>
              <w:pStyle w:val="podBulletItem"/>
              <w:numPr>
                <w:ilvl w:val="0"/>
                <w:numId w:val="10"/>
              </w:numPr>
              <w:tabs>
                <w:tab w:val="left" w:pos="922"/>
              </w:tabs>
            </w:pPr>
            <w:proofErr w:type="gramStart"/>
            <w:r>
              <w:t>dont</w:t>
            </w:r>
            <w:proofErr w:type="gramEnd"/>
            <w:r>
              <w:t xml:space="preserve"> un excédent présumé de l’exercice courant de :</w:t>
            </w:r>
          </w:p>
        </w:tc>
        <w:tc>
          <w:tcPr>
            <w:tcW w:w="3615" w:type="dxa"/>
            <w:tcBorders>
              <w:top w:val="single" w:sz="2" w:space="0" w:color="000000"/>
              <w:left w:val="single" w:sz="2" w:space="0" w:color="000000"/>
              <w:bottom w:val="single" w:sz="2" w:space="0" w:color="000000"/>
              <w:right w:val="single" w:sz="2" w:space="0" w:color="000000"/>
            </w:tcBorders>
            <w:vAlign w:val="center"/>
          </w:tcPr>
          <w:p w14:paraId="7A2FED5C" w14:textId="77777777" w:rsidR="008C138B" w:rsidRDefault="009D6100">
            <w:pPr>
              <w:pStyle w:val="RXY4pod"/>
            </w:pPr>
            <w:r>
              <w:t>/</w:t>
            </w:r>
          </w:p>
        </w:tc>
      </w:tr>
      <w:tr w:rsidR="008C138B" w14:paraId="41427A8D"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1269C4A3" w14:textId="77777777" w:rsidR="008C138B" w:rsidRDefault="009D6100">
            <w:pPr>
              <w:pStyle w:val="Tablecell"/>
            </w:pPr>
            <w:r>
              <w:t>Dépenses ordinaires du chapitre I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7EA95583" w14:textId="77777777" w:rsidR="008C138B" w:rsidRDefault="009D6100">
            <w:pPr>
              <w:pStyle w:val="Tablecell"/>
            </w:pPr>
            <w:r>
              <w:t>39.754,50 EUR</w:t>
            </w:r>
          </w:p>
        </w:tc>
      </w:tr>
      <w:tr w:rsidR="008C138B" w14:paraId="67755526"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2E6445B8" w14:textId="77777777" w:rsidR="008C138B" w:rsidRDefault="009D6100">
            <w:pPr>
              <w:pStyle w:val="Tablecell"/>
            </w:pPr>
            <w:r>
              <w:t>Dépenses ordinaires du chapitre II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57D37D28" w14:textId="77777777" w:rsidR="008C138B" w:rsidRDefault="009D6100">
            <w:pPr>
              <w:pStyle w:val="RXY4pod"/>
            </w:pPr>
            <w:r>
              <w:t>/</w:t>
            </w:r>
          </w:p>
        </w:tc>
      </w:tr>
      <w:tr w:rsidR="008C138B" w14:paraId="32896FFD"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1B50890B" w14:textId="77777777" w:rsidR="008C138B" w:rsidRDefault="009D6100">
            <w:pPr>
              <w:pStyle w:val="Tablecell"/>
            </w:pPr>
            <w:r>
              <w:t>Dépenses extraordinaires du chapitre II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7BA63698" w14:textId="77777777" w:rsidR="008C138B" w:rsidRDefault="009D6100">
            <w:pPr>
              <w:pStyle w:val="RXY4pod"/>
            </w:pPr>
            <w:r>
              <w:t>/</w:t>
            </w:r>
          </w:p>
        </w:tc>
      </w:tr>
      <w:tr w:rsidR="008C138B" w14:paraId="2324C34D"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5D99FFAB" w14:textId="77777777" w:rsidR="008C138B" w:rsidRDefault="009D6100">
            <w:pPr>
              <w:pStyle w:val="podBulletItem"/>
              <w:numPr>
                <w:ilvl w:val="0"/>
                <w:numId w:val="11"/>
              </w:numPr>
              <w:tabs>
                <w:tab w:val="left" w:pos="922"/>
              </w:tabs>
            </w:pPr>
            <w:proofErr w:type="gramStart"/>
            <w:r>
              <w:t>dont</w:t>
            </w:r>
            <w:proofErr w:type="gramEnd"/>
            <w:r>
              <w:t xml:space="preserve"> un déficit présumé de l’exercice courant de :</w:t>
            </w:r>
          </w:p>
        </w:tc>
        <w:tc>
          <w:tcPr>
            <w:tcW w:w="3615" w:type="dxa"/>
            <w:tcBorders>
              <w:top w:val="single" w:sz="2" w:space="0" w:color="000000"/>
              <w:left w:val="single" w:sz="2" w:space="0" w:color="000000"/>
              <w:bottom w:val="single" w:sz="2" w:space="0" w:color="000000"/>
              <w:right w:val="single" w:sz="2" w:space="0" w:color="000000"/>
            </w:tcBorders>
            <w:vAlign w:val="center"/>
          </w:tcPr>
          <w:p w14:paraId="77F23D40" w14:textId="77777777" w:rsidR="008C138B" w:rsidRDefault="009D6100">
            <w:pPr>
              <w:pStyle w:val="RXY4pod"/>
            </w:pPr>
            <w:r>
              <w:t>/</w:t>
            </w:r>
          </w:p>
        </w:tc>
      </w:tr>
      <w:tr w:rsidR="008C138B" w14:paraId="3775EF76"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54652EF9" w14:textId="77777777" w:rsidR="008C138B" w:rsidRDefault="009D6100">
            <w:pPr>
              <w:pStyle w:val="Tablecell"/>
            </w:pPr>
            <w:r>
              <w:t>Recettes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48C7E3AB" w14:textId="77777777" w:rsidR="008C138B" w:rsidRDefault="009D6100">
            <w:pPr>
              <w:pStyle w:val="Tablecell"/>
            </w:pPr>
            <w:r>
              <w:t>39.754,50 EUR</w:t>
            </w:r>
          </w:p>
        </w:tc>
      </w:tr>
      <w:tr w:rsidR="008C138B" w14:paraId="7086DC59"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427061A0" w14:textId="77777777" w:rsidR="008C138B" w:rsidRDefault="009D6100">
            <w:pPr>
              <w:pStyle w:val="Tablecell"/>
            </w:pPr>
            <w:r>
              <w:t>Dépenses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6C5E1635" w14:textId="77777777" w:rsidR="008C138B" w:rsidRDefault="009D6100">
            <w:pPr>
              <w:pStyle w:val="Tablecell"/>
            </w:pPr>
            <w:r>
              <w:t>39.754,50 EUR</w:t>
            </w:r>
          </w:p>
        </w:tc>
      </w:tr>
      <w:tr w:rsidR="008C138B" w14:paraId="04514D0E"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00C02E28" w14:textId="77777777" w:rsidR="008C138B" w:rsidRDefault="009D6100">
            <w:pPr>
              <w:pStyle w:val="Tablecell"/>
            </w:pPr>
            <w:r>
              <w:t>Résultat budgétaire</w:t>
            </w:r>
          </w:p>
        </w:tc>
        <w:tc>
          <w:tcPr>
            <w:tcW w:w="3615" w:type="dxa"/>
            <w:tcBorders>
              <w:top w:val="single" w:sz="2" w:space="0" w:color="000000"/>
              <w:left w:val="single" w:sz="2" w:space="0" w:color="000000"/>
              <w:bottom w:val="single" w:sz="2" w:space="0" w:color="000000"/>
              <w:right w:val="single" w:sz="2" w:space="0" w:color="000000"/>
            </w:tcBorders>
            <w:vAlign w:val="center"/>
          </w:tcPr>
          <w:p w14:paraId="67B776B1" w14:textId="77777777" w:rsidR="008C138B" w:rsidRDefault="009D6100">
            <w:pPr>
              <w:pStyle w:val="Tablecell"/>
            </w:pPr>
            <w:r>
              <w:t>0,00 EUR</w:t>
            </w:r>
          </w:p>
        </w:tc>
      </w:tr>
    </w:tbl>
    <w:p w14:paraId="3E05CE7B" w14:textId="77777777" w:rsidR="008C138B" w:rsidRDefault="009D6100">
      <w:r>
        <w:t> </w:t>
      </w:r>
    </w:p>
    <w:p w14:paraId="7FCF0797" w14:textId="77777777" w:rsidR="008C138B" w:rsidRDefault="009D6100" w:rsidP="005A028B">
      <w:pPr>
        <w:jc w:val="both"/>
      </w:pPr>
      <w:r>
        <w:rPr>
          <w:rStyle w:val="RXY7pod"/>
        </w:rPr>
        <w:t>Article 2</w:t>
      </w:r>
    </w:p>
    <w:p w14:paraId="446333ED" w14:textId="77777777" w:rsidR="008C138B" w:rsidRDefault="009D6100" w:rsidP="005A028B">
      <w:pPr>
        <w:jc w:val="both"/>
      </w:pPr>
      <w:r>
        <w:t> </w:t>
      </w:r>
    </w:p>
    <w:p w14:paraId="2CCBDF8B" w14:textId="77777777" w:rsidR="008C138B" w:rsidRDefault="009D6100" w:rsidP="005A028B">
      <w:pPr>
        <w:jc w:val="both"/>
      </w:pPr>
      <w:r>
        <w:t>Un recours en annulation contre cette décision est ouvert auprès du Gouverneur de la Province de Liège dans les trente jours de la notification, conformément à l’article L3162-3 du Code de la Démocratie locale et de la Décentralisation.</w:t>
      </w:r>
    </w:p>
    <w:p w14:paraId="244BA62C" w14:textId="77777777" w:rsidR="008C138B" w:rsidRDefault="009D6100" w:rsidP="005A028B">
      <w:pPr>
        <w:jc w:val="both"/>
      </w:pPr>
      <w:r>
        <w:t> </w:t>
      </w:r>
    </w:p>
    <w:p w14:paraId="0532B530" w14:textId="77777777" w:rsidR="008C138B" w:rsidRDefault="009D6100" w:rsidP="005A028B">
      <w:pPr>
        <w:jc w:val="both"/>
      </w:pPr>
      <w:r>
        <w:rPr>
          <w:rStyle w:val="RXY7pod"/>
        </w:rPr>
        <w:t>Article 3</w:t>
      </w:r>
    </w:p>
    <w:p w14:paraId="055DA5B1" w14:textId="77777777" w:rsidR="008C138B" w:rsidRDefault="009D6100" w:rsidP="005A028B">
      <w:pPr>
        <w:jc w:val="both"/>
      </w:pPr>
      <w:r>
        <w:t> </w:t>
      </w:r>
    </w:p>
    <w:p w14:paraId="74AA3411" w14:textId="77777777" w:rsidR="008C138B" w:rsidRDefault="009D6100" w:rsidP="005A028B">
      <w:pPr>
        <w:jc w:val="both"/>
      </w:pPr>
      <w:r>
        <w:t>Le présent arrêté est notifié au Conseil de la Fabrique d’église Saint-Pierre et à l’Évêché pour exécution. </w:t>
      </w:r>
    </w:p>
    <w:p w14:paraId="409C55EE" w14:textId="77777777" w:rsidR="008C138B" w:rsidRDefault="008C138B">
      <w:pPr>
        <w:rPr>
          <w:szCs w:val="22"/>
        </w:rPr>
      </w:pPr>
    </w:p>
    <w:p w14:paraId="489958B6"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8C138B" w14:paraId="08B2BC0B" w14:textId="77777777">
        <w:tc>
          <w:tcPr>
            <w:tcW w:w="339" w:type="dxa"/>
            <w:tcBorders>
              <w:top w:val="single" w:sz="2" w:space="0" w:color="000000"/>
            </w:tcBorders>
          </w:tcPr>
          <w:p w14:paraId="3DED225F" w14:textId="77777777" w:rsidR="008C138B" w:rsidRDefault="009D6100">
            <w:pPr>
              <w:tabs>
                <w:tab w:val="left" w:pos="720"/>
              </w:tabs>
              <w:rPr>
                <w:b/>
                <w:bCs/>
                <w:szCs w:val="22"/>
              </w:rPr>
            </w:pPr>
            <w:r>
              <w:rPr>
                <w:b/>
                <w:bCs/>
                <w:szCs w:val="22"/>
              </w:rPr>
              <w:t>16.</w:t>
            </w:r>
          </w:p>
        </w:tc>
        <w:tc>
          <w:tcPr>
            <w:tcW w:w="9299" w:type="dxa"/>
            <w:tcBorders>
              <w:top w:val="single" w:sz="2" w:space="0" w:color="000000"/>
            </w:tcBorders>
          </w:tcPr>
          <w:p w14:paraId="4D4C71B3" w14:textId="77777777" w:rsidR="008C138B" w:rsidRDefault="009D6100">
            <w:pPr>
              <w:tabs>
                <w:tab w:val="left" w:pos="1222"/>
              </w:tabs>
              <w:ind w:left="502"/>
              <w:rPr>
                <w:b/>
                <w:bCs/>
                <w:caps/>
                <w:szCs w:val="22"/>
                <w:u w:val="single"/>
              </w:rPr>
            </w:pPr>
            <w:r>
              <w:rPr>
                <w:b/>
                <w:bCs/>
                <w:caps/>
                <w:szCs w:val="22"/>
                <w:u w:val="single"/>
              </w:rPr>
              <w:t>FABRIQUE D'ÉGLISE SAINT-PIERRE DE LA PAROISSE D'ENGIS : BUDGET EXERCICE 2023</w:t>
            </w:r>
          </w:p>
        </w:tc>
      </w:tr>
    </w:tbl>
    <w:p w14:paraId="4BE4A792" w14:textId="77777777" w:rsidR="008C138B" w:rsidRDefault="009D6100">
      <w:pPr>
        <w:rPr>
          <w:szCs w:val="22"/>
        </w:rPr>
      </w:pPr>
      <w:r>
        <w:rPr>
          <w:szCs w:val="22"/>
        </w:rPr>
        <w:t>2022-10-03 1247</w:t>
      </w:r>
    </w:p>
    <w:p w14:paraId="1DFD6103" w14:textId="77777777" w:rsidR="008C138B" w:rsidRDefault="008C138B">
      <w:pPr>
        <w:rPr>
          <w:rFonts w:cs="Arial"/>
          <w:bCs/>
          <w:color w:val="000000"/>
          <w:szCs w:val="22"/>
        </w:rPr>
      </w:pPr>
    </w:p>
    <w:p w14:paraId="1C7F62D2" w14:textId="77777777" w:rsidR="008C138B" w:rsidRDefault="009D6100" w:rsidP="005A028B">
      <w:pPr>
        <w:jc w:val="both"/>
      </w:pPr>
      <w:r>
        <w:t>LE CONSEIL COMMUNAL, réuni en séance publique ;</w:t>
      </w:r>
    </w:p>
    <w:p w14:paraId="5DFEC4A4" w14:textId="77777777" w:rsidR="008C138B" w:rsidRDefault="009D6100" w:rsidP="005A028B">
      <w:pPr>
        <w:jc w:val="both"/>
      </w:pPr>
      <w:r>
        <w:t> </w:t>
      </w:r>
    </w:p>
    <w:p w14:paraId="11CAA3D1" w14:textId="77777777" w:rsidR="008C138B" w:rsidRDefault="009D6100" w:rsidP="005A028B">
      <w:pPr>
        <w:jc w:val="both"/>
      </w:pPr>
      <w:r>
        <w:t>Vu le décret impérial du 30 décembre 1809 concernant les fabriques des églises, les articles 9, 10, 12, 24, 36, 37 et 92 ;</w:t>
      </w:r>
    </w:p>
    <w:p w14:paraId="25FB5368" w14:textId="77777777" w:rsidR="008C138B" w:rsidRDefault="009D6100" w:rsidP="005A028B">
      <w:pPr>
        <w:jc w:val="both"/>
      </w:pPr>
      <w:r>
        <w:t> </w:t>
      </w:r>
    </w:p>
    <w:p w14:paraId="35BB8563" w14:textId="77777777" w:rsidR="008C138B" w:rsidRDefault="009D6100" w:rsidP="005A028B">
      <w:pPr>
        <w:jc w:val="both"/>
      </w:pPr>
      <w:r>
        <w:lastRenderedPageBreak/>
        <w:t>Vu la loi du 04 mars 1870 sur le temporel des cultes, telle que modifiée par le décret du 13 mars 2014, l’article 1er ;</w:t>
      </w:r>
    </w:p>
    <w:p w14:paraId="75F9012D" w14:textId="77777777" w:rsidR="008C138B" w:rsidRDefault="009D6100" w:rsidP="005A028B">
      <w:pPr>
        <w:jc w:val="both"/>
      </w:pPr>
      <w:r>
        <w:t> </w:t>
      </w:r>
    </w:p>
    <w:p w14:paraId="6CAF0FDC" w14:textId="77777777" w:rsidR="008C138B" w:rsidRDefault="009D6100" w:rsidP="005A028B">
      <w:pPr>
        <w:jc w:val="both"/>
      </w:pPr>
      <w:r>
        <w:t>Vu le Code de la démocratie locale et de la décentralisation, les articles L1321-1, 9°, et L3111-1 à L3162-3 ;</w:t>
      </w:r>
    </w:p>
    <w:p w14:paraId="13005626" w14:textId="77777777" w:rsidR="008C138B" w:rsidRDefault="009D6100" w:rsidP="005A028B">
      <w:pPr>
        <w:jc w:val="both"/>
      </w:pPr>
      <w:r>
        <w:t> </w:t>
      </w:r>
    </w:p>
    <w:p w14:paraId="0EF5A096" w14:textId="77777777" w:rsidR="008C138B" w:rsidRDefault="009D6100" w:rsidP="005A028B">
      <w:pPr>
        <w:jc w:val="both"/>
      </w:pPr>
      <w:r>
        <w:t>Vu la circulaire ministérielle du 12 décembre 2014 relative aux pièces justificatives se rattachant aux actes adoptés par les établissements chargés de la gestion du temporel des cultes reconnus ;</w:t>
      </w:r>
    </w:p>
    <w:p w14:paraId="001E577D" w14:textId="77777777" w:rsidR="008C138B" w:rsidRDefault="009D6100" w:rsidP="005A028B">
      <w:pPr>
        <w:jc w:val="both"/>
      </w:pPr>
      <w:r>
        <w:t> </w:t>
      </w:r>
    </w:p>
    <w:p w14:paraId="270F0458" w14:textId="77777777" w:rsidR="008C138B" w:rsidRDefault="009D6100" w:rsidP="005A028B">
      <w:pPr>
        <w:jc w:val="both"/>
      </w:pPr>
      <w:r>
        <w:t>Vu le projet de budget de la Fabrique d’église Saint-Pierre pour l’exercice 2023 réceptionné le 24 août 2022 ;</w:t>
      </w:r>
    </w:p>
    <w:p w14:paraId="062664B6" w14:textId="77777777" w:rsidR="008C138B" w:rsidRDefault="009D6100" w:rsidP="005A028B">
      <w:pPr>
        <w:jc w:val="both"/>
      </w:pPr>
      <w:r>
        <w:t> </w:t>
      </w:r>
    </w:p>
    <w:p w14:paraId="09F25996" w14:textId="77777777" w:rsidR="008C138B" w:rsidRDefault="009D6100" w:rsidP="005A028B">
      <w:pPr>
        <w:jc w:val="both"/>
      </w:pPr>
      <w:r>
        <w:t>Vu la décision de l’organe représentatif du 25 août 2022, reçu le 25 août 2022, formulant une remarque sur le budget 2023 de la Fabrique d’église Saint-Pierre ;</w:t>
      </w:r>
    </w:p>
    <w:p w14:paraId="31637D33" w14:textId="77777777" w:rsidR="008C138B" w:rsidRDefault="009D6100" w:rsidP="005A028B">
      <w:pPr>
        <w:jc w:val="both"/>
      </w:pPr>
      <w:r>
        <w:t> </w:t>
      </w:r>
    </w:p>
    <w:p w14:paraId="50C6DFB9" w14:textId="77777777" w:rsidR="008C138B" w:rsidRDefault="009D6100" w:rsidP="005A028B">
      <w:pPr>
        <w:jc w:val="both"/>
      </w:pPr>
      <w:r>
        <w:t>Considérant que la Fabrique d’église Saint-Pierre d’Engis sollicite une intervention communale de 28.660,93 EUR ;</w:t>
      </w:r>
    </w:p>
    <w:p w14:paraId="7881A002" w14:textId="77777777" w:rsidR="008C138B" w:rsidRDefault="009D6100" w:rsidP="005A028B">
      <w:pPr>
        <w:jc w:val="both"/>
      </w:pPr>
      <w:r>
        <w:t> </w:t>
      </w:r>
    </w:p>
    <w:p w14:paraId="1FE46AD5" w14:textId="77777777" w:rsidR="008C138B" w:rsidRDefault="009D6100" w:rsidP="005A028B">
      <w:pPr>
        <w:jc w:val="both"/>
      </w:pPr>
      <w:r>
        <w:t>Vu l’analyse du budget 2023 de la Fabrique d’église Saint-Pierre effectuée par Madame la Directrice financière ;</w:t>
      </w:r>
    </w:p>
    <w:p w14:paraId="18E33BD5" w14:textId="77777777" w:rsidR="008C138B" w:rsidRDefault="009D6100" w:rsidP="005A028B">
      <w:pPr>
        <w:jc w:val="both"/>
      </w:pPr>
      <w:r>
        <w:t> </w:t>
      </w:r>
    </w:p>
    <w:p w14:paraId="607B14AC" w14:textId="77777777" w:rsidR="008C138B" w:rsidRDefault="009D6100" w:rsidP="005A028B">
      <w:pPr>
        <w:jc w:val="both"/>
      </w:pPr>
      <w:r>
        <w:t>Considérant que le budget est en équilibre et est conforme à la loi et à l’intérêt général ;</w:t>
      </w:r>
    </w:p>
    <w:p w14:paraId="6CD4F076" w14:textId="77777777" w:rsidR="008C138B" w:rsidRDefault="009D6100" w:rsidP="005A028B">
      <w:pPr>
        <w:jc w:val="both"/>
      </w:pPr>
      <w:r>
        <w:t> </w:t>
      </w:r>
    </w:p>
    <w:p w14:paraId="4019C0E0" w14:textId="77777777" w:rsidR="008C138B" w:rsidRDefault="009D6100" w:rsidP="005A028B">
      <w:pPr>
        <w:jc w:val="both"/>
      </w:pPr>
      <w:r>
        <w:t>Après en avoir délibéré, et par quinze voix pour, zéro abstention et zéro voix contre ;</w:t>
      </w:r>
    </w:p>
    <w:p w14:paraId="37091B55" w14:textId="77777777" w:rsidR="008C138B" w:rsidRDefault="009D6100" w:rsidP="005A028B">
      <w:pPr>
        <w:jc w:val="both"/>
      </w:pPr>
      <w:r>
        <w:t> </w:t>
      </w:r>
    </w:p>
    <w:p w14:paraId="736A4A11" w14:textId="77777777" w:rsidR="008C138B" w:rsidRDefault="009D6100" w:rsidP="005A028B">
      <w:pPr>
        <w:jc w:val="both"/>
      </w:pPr>
      <w:r>
        <w:t>ARRÊTE :        </w:t>
      </w:r>
    </w:p>
    <w:p w14:paraId="4FA8653C" w14:textId="77777777" w:rsidR="008C138B" w:rsidRDefault="009D6100" w:rsidP="005A028B">
      <w:pPr>
        <w:jc w:val="both"/>
      </w:pPr>
      <w:r>
        <w:t> </w:t>
      </w:r>
    </w:p>
    <w:p w14:paraId="0A40A0C4" w14:textId="77777777" w:rsidR="008C138B" w:rsidRDefault="009D6100" w:rsidP="005A028B">
      <w:pPr>
        <w:jc w:val="both"/>
      </w:pPr>
      <w:r>
        <w:rPr>
          <w:rStyle w:val="RXY7pod"/>
        </w:rPr>
        <w:t>Article 1</w:t>
      </w:r>
    </w:p>
    <w:p w14:paraId="6C643D3E" w14:textId="77777777" w:rsidR="008C138B" w:rsidRDefault="009D6100" w:rsidP="005A028B">
      <w:pPr>
        <w:jc w:val="both"/>
      </w:pPr>
      <w:r>
        <w:t> </w:t>
      </w:r>
    </w:p>
    <w:p w14:paraId="5C8E5CA5" w14:textId="77777777" w:rsidR="008C138B" w:rsidRDefault="009D6100" w:rsidP="005A028B">
      <w:pPr>
        <w:jc w:val="both"/>
      </w:pPr>
      <w:r>
        <w:t>Le budget de Fabrique d’église Saint-Pierre d’Engis pour l’exercice 2023 est approuvé.</w:t>
      </w:r>
    </w:p>
    <w:p w14:paraId="5C852026" w14:textId="77777777" w:rsidR="008C138B" w:rsidRDefault="009D6100" w:rsidP="005A028B">
      <w:pPr>
        <w:jc w:val="both"/>
      </w:pPr>
      <w:r>
        <w:t> </w:t>
      </w:r>
    </w:p>
    <w:p w14:paraId="7A2F3575" w14:textId="77777777" w:rsidR="008C138B" w:rsidRDefault="009D6100" w:rsidP="005A028B">
      <w:pPr>
        <w:jc w:val="both"/>
      </w:pPr>
      <w:r>
        <w:br/>
      </w:r>
      <w:r>
        <w:rPr>
          <w:rStyle w:val="RXY7pod"/>
        </w:rPr>
        <w:t>Article 2</w:t>
      </w:r>
    </w:p>
    <w:p w14:paraId="0022B9AD" w14:textId="77777777" w:rsidR="008C138B" w:rsidRDefault="009D6100" w:rsidP="005A028B">
      <w:pPr>
        <w:jc w:val="both"/>
      </w:pPr>
      <w:r>
        <w:t> </w:t>
      </w:r>
    </w:p>
    <w:p w14:paraId="4F39D22D" w14:textId="77777777" w:rsidR="008C138B" w:rsidRDefault="009D6100" w:rsidP="005A028B">
      <w:pPr>
        <w:jc w:val="both"/>
      </w:pPr>
      <w:r>
        <w:t>Un recours en annulation contre cette décision est ouvert auprès du Gouverneur de la Province de Liège dans les trente jours de la notification, conformément à l’article L3162-3 du Code de la Démocratie locale et de la Décentralisation.</w:t>
      </w:r>
    </w:p>
    <w:p w14:paraId="7840E841" w14:textId="77777777" w:rsidR="008C138B" w:rsidRDefault="009D6100" w:rsidP="005A028B">
      <w:pPr>
        <w:jc w:val="both"/>
      </w:pPr>
      <w:r>
        <w:t> </w:t>
      </w:r>
    </w:p>
    <w:p w14:paraId="6D1B0105" w14:textId="77777777" w:rsidR="008C138B" w:rsidRDefault="009D6100" w:rsidP="005A028B">
      <w:pPr>
        <w:jc w:val="both"/>
      </w:pPr>
      <w:r>
        <w:rPr>
          <w:rStyle w:val="RXY7pod"/>
        </w:rPr>
        <w:t>Article 3</w:t>
      </w:r>
    </w:p>
    <w:p w14:paraId="4002FCF3" w14:textId="77777777" w:rsidR="008C138B" w:rsidRDefault="009D6100" w:rsidP="005A028B">
      <w:pPr>
        <w:jc w:val="both"/>
      </w:pPr>
      <w:r>
        <w:t> </w:t>
      </w:r>
    </w:p>
    <w:p w14:paraId="4DAED1EA" w14:textId="77777777" w:rsidR="008C138B" w:rsidRDefault="009D6100" w:rsidP="005A028B">
      <w:pPr>
        <w:jc w:val="both"/>
      </w:pPr>
      <w:r>
        <w:t>Le présent arrêté est notifié au Conseil de la Fabrique d’église Saint-Pierre et à l’Évêché pour exécution. </w:t>
      </w:r>
    </w:p>
    <w:p w14:paraId="46B7DD77" w14:textId="77777777" w:rsidR="008C138B" w:rsidRDefault="008C138B">
      <w:pPr>
        <w:rPr>
          <w:szCs w:val="22"/>
        </w:rPr>
      </w:pPr>
    </w:p>
    <w:p w14:paraId="16B807CF"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8C138B" w14:paraId="0502EE89" w14:textId="77777777">
        <w:tc>
          <w:tcPr>
            <w:tcW w:w="339" w:type="dxa"/>
            <w:tcBorders>
              <w:top w:val="single" w:sz="2" w:space="0" w:color="000000"/>
            </w:tcBorders>
          </w:tcPr>
          <w:p w14:paraId="2D10410E" w14:textId="77777777" w:rsidR="008C138B" w:rsidRDefault="009D6100">
            <w:pPr>
              <w:tabs>
                <w:tab w:val="left" w:pos="720"/>
              </w:tabs>
              <w:rPr>
                <w:b/>
                <w:bCs/>
                <w:szCs w:val="22"/>
              </w:rPr>
            </w:pPr>
            <w:r>
              <w:rPr>
                <w:b/>
                <w:bCs/>
                <w:szCs w:val="22"/>
              </w:rPr>
              <w:t>17.</w:t>
            </w:r>
          </w:p>
        </w:tc>
        <w:tc>
          <w:tcPr>
            <w:tcW w:w="9299" w:type="dxa"/>
            <w:tcBorders>
              <w:top w:val="single" w:sz="2" w:space="0" w:color="000000"/>
            </w:tcBorders>
          </w:tcPr>
          <w:p w14:paraId="639C7A0B" w14:textId="77777777" w:rsidR="008C138B" w:rsidRDefault="009D6100">
            <w:pPr>
              <w:tabs>
                <w:tab w:val="left" w:pos="1222"/>
              </w:tabs>
              <w:ind w:left="502"/>
              <w:rPr>
                <w:b/>
                <w:bCs/>
                <w:caps/>
                <w:szCs w:val="22"/>
                <w:u w:val="single"/>
              </w:rPr>
            </w:pPr>
            <w:r>
              <w:rPr>
                <w:b/>
                <w:bCs/>
                <w:caps/>
                <w:szCs w:val="22"/>
                <w:u w:val="single"/>
              </w:rPr>
              <w:t>BUDGET DE LA FABRIQUE D'ÉGLISE SAINTE-BARBE DE CLERMONT-SOUS-HUY POUR L'EXERCICE 2023 : RÉFORMATION</w:t>
            </w:r>
          </w:p>
        </w:tc>
      </w:tr>
    </w:tbl>
    <w:p w14:paraId="5C85BEE1" w14:textId="77777777" w:rsidR="008C138B" w:rsidRDefault="009D6100">
      <w:pPr>
        <w:rPr>
          <w:szCs w:val="22"/>
        </w:rPr>
      </w:pPr>
      <w:r>
        <w:rPr>
          <w:szCs w:val="22"/>
        </w:rPr>
        <w:t>2022-10-03 1248</w:t>
      </w:r>
    </w:p>
    <w:p w14:paraId="11F8B806" w14:textId="77777777" w:rsidR="008C138B" w:rsidRDefault="008C138B">
      <w:pPr>
        <w:rPr>
          <w:rFonts w:cs="Arial"/>
          <w:bCs/>
          <w:color w:val="000000"/>
          <w:szCs w:val="22"/>
        </w:rPr>
      </w:pPr>
    </w:p>
    <w:p w14:paraId="0DB88271" w14:textId="77777777" w:rsidR="008C138B" w:rsidRDefault="009D6100" w:rsidP="005A028B">
      <w:pPr>
        <w:jc w:val="both"/>
      </w:pPr>
      <w:r>
        <w:t>LE CONSEIL COMMUNAL, réuni en séance publique ;</w:t>
      </w:r>
    </w:p>
    <w:p w14:paraId="7A70EEBB" w14:textId="77777777" w:rsidR="008C138B" w:rsidRDefault="009D6100" w:rsidP="005A028B">
      <w:pPr>
        <w:jc w:val="both"/>
      </w:pPr>
      <w:r>
        <w:t> </w:t>
      </w:r>
    </w:p>
    <w:p w14:paraId="5983794A" w14:textId="77777777" w:rsidR="008C138B" w:rsidRDefault="009D6100" w:rsidP="005A028B">
      <w:pPr>
        <w:jc w:val="both"/>
      </w:pPr>
      <w:r>
        <w:t>Vu le décret impérial du 30 décembre 1809 concernant les fabriques des églises, les articles 9, 10, 12, 24, 36, 37 et 92 ;</w:t>
      </w:r>
    </w:p>
    <w:p w14:paraId="23D0E161" w14:textId="77777777" w:rsidR="008C138B" w:rsidRDefault="009D6100" w:rsidP="005A028B">
      <w:pPr>
        <w:jc w:val="both"/>
      </w:pPr>
      <w:r>
        <w:t> </w:t>
      </w:r>
    </w:p>
    <w:p w14:paraId="1F630362" w14:textId="77777777" w:rsidR="008C138B" w:rsidRDefault="009D6100" w:rsidP="005A028B">
      <w:pPr>
        <w:jc w:val="both"/>
      </w:pPr>
      <w:r>
        <w:t>Vu la loi du 04 mars 1870 sur le temporel des cultes, telle que modifiée par le décret du 13 mars 2014, l’article 1er ;</w:t>
      </w:r>
    </w:p>
    <w:p w14:paraId="34858278" w14:textId="77777777" w:rsidR="008C138B" w:rsidRDefault="009D6100" w:rsidP="005A028B">
      <w:pPr>
        <w:jc w:val="both"/>
      </w:pPr>
      <w:r>
        <w:t> </w:t>
      </w:r>
    </w:p>
    <w:p w14:paraId="00EB1475" w14:textId="77777777" w:rsidR="008C138B" w:rsidRDefault="009D6100" w:rsidP="005A028B">
      <w:pPr>
        <w:jc w:val="both"/>
      </w:pPr>
      <w:r>
        <w:t xml:space="preserve">Vu le Code de la démocratie locale et de la décentralisation, les articles L1321-1, 9°, et L3111-1 à </w:t>
      </w:r>
      <w:r>
        <w:lastRenderedPageBreak/>
        <w:t>L3162-3 ;</w:t>
      </w:r>
    </w:p>
    <w:p w14:paraId="557C7E55" w14:textId="77777777" w:rsidR="008C138B" w:rsidRDefault="009D6100" w:rsidP="005A028B">
      <w:pPr>
        <w:jc w:val="both"/>
      </w:pPr>
      <w:r>
        <w:t> </w:t>
      </w:r>
    </w:p>
    <w:p w14:paraId="240754B4" w14:textId="77777777" w:rsidR="008C138B" w:rsidRDefault="009D6100" w:rsidP="005A028B">
      <w:pPr>
        <w:jc w:val="both"/>
      </w:pPr>
      <w:r>
        <w:t>Vu la circulaire ministérielle du 12 décembre 2014 relative aux pièces justificatives se rattachant aux actes adoptés par les établissements chargés de la gestion du temporel des cultes reconnus ;</w:t>
      </w:r>
    </w:p>
    <w:p w14:paraId="484949D1" w14:textId="77777777" w:rsidR="008C138B" w:rsidRDefault="009D6100" w:rsidP="005A028B">
      <w:pPr>
        <w:jc w:val="both"/>
      </w:pPr>
      <w:r>
        <w:t> </w:t>
      </w:r>
    </w:p>
    <w:p w14:paraId="3EA1BB41" w14:textId="77777777" w:rsidR="008C138B" w:rsidRDefault="009D6100" w:rsidP="005A028B">
      <w:pPr>
        <w:jc w:val="both"/>
      </w:pPr>
      <w:r>
        <w:t>Vu le projet de budget de la Fabrique d’église Sainte-Barbe pour l’exercice 2023 réceptionné le 16 août 2022 ;</w:t>
      </w:r>
    </w:p>
    <w:p w14:paraId="5D998EC5" w14:textId="77777777" w:rsidR="008C138B" w:rsidRDefault="009D6100" w:rsidP="005A028B">
      <w:pPr>
        <w:jc w:val="both"/>
      </w:pPr>
      <w:r>
        <w:t> </w:t>
      </w:r>
    </w:p>
    <w:p w14:paraId="6706F375" w14:textId="77777777" w:rsidR="008C138B" w:rsidRDefault="009D6100" w:rsidP="005A028B">
      <w:pPr>
        <w:jc w:val="both"/>
      </w:pPr>
      <w:r>
        <w:t>Vu la décision de l’organe représentatif du 16 août 2022, reçu le 16 août 2022, modifiant certains articles du budget 2023 de la Fabrique d’église Sainte-Barbe ;</w:t>
      </w:r>
    </w:p>
    <w:p w14:paraId="10B6ABD2" w14:textId="77777777" w:rsidR="008C138B" w:rsidRDefault="009D6100" w:rsidP="005A028B">
      <w:pPr>
        <w:jc w:val="both"/>
      </w:pPr>
      <w:r>
        <w:t> </w:t>
      </w:r>
    </w:p>
    <w:p w14:paraId="4AEA425F" w14:textId="77777777" w:rsidR="008C138B" w:rsidRDefault="009D6100" w:rsidP="005A028B">
      <w:pPr>
        <w:jc w:val="both"/>
      </w:pPr>
      <w:r>
        <w:t>Considérant que la Fabrique d’église Sainte-Barbe d’Engis sollicitait une intervention communale ordinaire de 5.027,10 EUR et extraordinaire de 85.000,00 EUR ;</w:t>
      </w:r>
    </w:p>
    <w:p w14:paraId="1801215D" w14:textId="77777777" w:rsidR="008C138B" w:rsidRDefault="009D6100" w:rsidP="005A028B">
      <w:pPr>
        <w:jc w:val="both"/>
      </w:pPr>
      <w:r>
        <w:t> </w:t>
      </w:r>
    </w:p>
    <w:p w14:paraId="7E69A102" w14:textId="77777777" w:rsidR="008C138B" w:rsidRDefault="009D6100" w:rsidP="005A028B">
      <w:pPr>
        <w:jc w:val="both"/>
      </w:pPr>
      <w:r>
        <w:t>Vu le rapport d'analyse de la Directrice financière du 20 septembre 2022 ;</w:t>
      </w:r>
    </w:p>
    <w:p w14:paraId="3552BAB8" w14:textId="77777777" w:rsidR="008C138B" w:rsidRDefault="009D6100" w:rsidP="005A028B">
      <w:pPr>
        <w:jc w:val="both"/>
      </w:pPr>
      <w:r>
        <w:t> </w:t>
      </w:r>
    </w:p>
    <w:p w14:paraId="41D1FB63" w14:textId="77777777" w:rsidR="008C138B" w:rsidRDefault="009D6100" w:rsidP="005A028B">
      <w:pPr>
        <w:jc w:val="both"/>
      </w:pPr>
      <w:r>
        <w:t>Considérant que la dépense extraordinaire de 85.00,00 EUR a été fixée unilatéralement par la Fabrique sans concertation ni accord préalable avec la commune ;</w:t>
      </w:r>
    </w:p>
    <w:p w14:paraId="2FA5D6F0" w14:textId="77777777" w:rsidR="008C138B" w:rsidRDefault="009D6100" w:rsidP="005A028B">
      <w:pPr>
        <w:jc w:val="both"/>
      </w:pPr>
      <w:r>
        <w:t> </w:t>
      </w:r>
    </w:p>
    <w:p w14:paraId="08338417" w14:textId="77777777" w:rsidR="008C138B" w:rsidRDefault="009D6100" w:rsidP="005A028B">
      <w:pPr>
        <w:jc w:val="both"/>
      </w:pPr>
      <w:r>
        <w:t>Après en avoir délibéré, et par quinze voix pour, zéro abstention et zéro voix contre ;</w:t>
      </w:r>
    </w:p>
    <w:p w14:paraId="3B5F2419" w14:textId="77777777" w:rsidR="008C138B" w:rsidRDefault="009D6100" w:rsidP="005A028B">
      <w:pPr>
        <w:jc w:val="both"/>
      </w:pPr>
      <w:r>
        <w:t> </w:t>
      </w:r>
    </w:p>
    <w:p w14:paraId="4BF8A055" w14:textId="77777777" w:rsidR="008C138B" w:rsidRDefault="009D6100" w:rsidP="005A028B">
      <w:pPr>
        <w:jc w:val="both"/>
      </w:pPr>
      <w:r>
        <w:t>ARRÊTE :      </w:t>
      </w:r>
    </w:p>
    <w:p w14:paraId="1C2BC123" w14:textId="77777777" w:rsidR="008C138B" w:rsidRDefault="009D6100" w:rsidP="005A028B">
      <w:pPr>
        <w:jc w:val="both"/>
      </w:pPr>
      <w:r>
        <w:t> </w:t>
      </w:r>
    </w:p>
    <w:p w14:paraId="559D108A" w14:textId="77777777" w:rsidR="008C138B" w:rsidRDefault="009D6100" w:rsidP="005A028B">
      <w:pPr>
        <w:jc w:val="both"/>
      </w:pPr>
      <w:r>
        <w:rPr>
          <w:rStyle w:val="RXY7pod"/>
        </w:rPr>
        <w:t>Article 1</w:t>
      </w:r>
    </w:p>
    <w:p w14:paraId="05905A26" w14:textId="77777777" w:rsidR="008C138B" w:rsidRDefault="009D6100" w:rsidP="005A028B">
      <w:pPr>
        <w:jc w:val="both"/>
      </w:pPr>
      <w:r>
        <w:t> </w:t>
      </w:r>
    </w:p>
    <w:p w14:paraId="0DDF1962" w14:textId="77777777" w:rsidR="008C138B" w:rsidRDefault="009D6100" w:rsidP="005A028B">
      <w:pPr>
        <w:jc w:val="both"/>
      </w:pPr>
      <w:r>
        <w:t>Le budget de Fabrique d’église Sainte-Barbe de Clermont-sous-Huy pour l’exercice 2022 tel que réformé comme suit :</w:t>
      </w:r>
    </w:p>
    <w:p w14:paraId="42DD7335" w14:textId="77777777" w:rsidR="008C138B" w:rsidRDefault="009D6100" w:rsidP="005A028B">
      <w:pPr>
        <w:jc w:val="both"/>
      </w:pPr>
      <w:r>
        <w:t> </w:t>
      </w:r>
    </w:p>
    <w:p w14:paraId="44999158" w14:textId="77777777" w:rsidR="008C138B" w:rsidRDefault="009D6100" w:rsidP="005A028B">
      <w:pPr>
        <w:jc w:val="both"/>
      </w:pPr>
      <w:r>
        <w:rPr>
          <w:rStyle w:val="RXY7pod"/>
        </w:rPr>
        <w:t>Modification des recettes à l’ordinaire</w:t>
      </w:r>
      <w:r>
        <w:t> :</w:t>
      </w:r>
    </w:p>
    <w:p w14:paraId="5269B5AF" w14:textId="77777777" w:rsidR="008C138B" w:rsidRDefault="009D6100" w:rsidP="005A028B">
      <w:pPr>
        <w:jc w:val="both"/>
      </w:pPr>
      <w:r>
        <w:t> </w:t>
      </w:r>
    </w:p>
    <w:p w14:paraId="3C6BD6D0" w14:textId="77777777" w:rsidR="008C138B" w:rsidRDefault="009D6100" w:rsidP="005A028B">
      <w:pPr>
        <w:jc w:val="both"/>
      </w:pPr>
      <w:r>
        <w:t>Dotation communale ordinaire 2023 à 5.027,10 EUR au lieu de 0,00 EUR ;</w:t>
      </w:r>
    </w:p>
    <w:p w14:paraId="101CB40B" w14:textId="77777777" w:rsidR="008C138B" w:rsidRDefault="009D6100" w:rsidP="005A028B">
      <w:pPr>
        <w:jc w:val="both"/>
      </w:pPr>
      <w:r>
        <w:t> </w:t>
      </w:r>
    </w:p>
    <w:p w14:paraId="3833D29A" w14:textId="77777777" w:rsidR="008C138B" w:rsidRDefault="009D6100" w:rsidP="005A028B">
      <w:pPr>
        <w:jc w:val="both"/>
      </w:pPr>
      <w:r>
        <w:rPr>
          <w:rStyle w:val="RXY7pod"/>
        </w:rPr>
        <w:t>Modification des recettes à l’extraordinaire</w:t>
      </w:r>
      <w:r>
        <w:t> :</w:t>
      </w:r>
    </w:p>
    <w:p w14:paraId="37233829" w14:textId="77777777" w:rsidR="008C138B" w:rsidRDefault="009D6100" w:rsidP="005A028B">
      <w:pPr>
        <w:jc w:val="both"/>
      </w:pPr>
      <w:r>
        <w:t> </w:t>
      </w:r>
    </w:p>
    <w:p w14:paraId="5D2E4B0B" w14:textId="77777777" w:rsidR="008C138B" w:rsidRDefault="009D6100" w:rsidP="005A028B">
      <w:pPr>
        <w:jc w:val="both"/>
      </w:pPr>
      <w:r>
        <w:t>Suppression de la recette R25.</w:t>
      </w:r>
    </w:p>
    <w:p w14:paraId="5401D025" w14:textId="77777777" w:rsidR="008C138B" w:rsidRDefault="009D6100" w:rsidP="005A028B">
      <w:pPr>
        <w:jc w:val="both"/>
      </w:pPr>
      <w:r>
        <w:t> </w:t>
      </w:r>
    </w:p>
    <w:p w14:paraId="649AEB8A" w14:textId="77777777" w:rsidR="008C138B" w:rsidRDefault="009D6100" w:rsidP="005A028B">
      <w:pPr>
        <w:jc w:val="both"/>
      </w:pPr>
      <w:r>
        <w:rPr>
          <w:rStyle w:val="RXY7pod"/>
        </w:rPr>
        <w:t>Modification des dépenses à l’extraordinaire</w:t>
      </w:r>
      <w:r>
        <w:t> :</w:t>
      </w:r>
    </w:p>
    <w:p w14:paraId="264AEDA4" w14:textId="77777777" w:rsidR="008C138B" w:rsidRDefault="009D6100" w:rsidP="005A028B">
      <w:pPr>
        <w:jc w:val="both"/>
      </w:pPr>
      <w:r>
        <w:t> </w:t>
      </w:r>
    </w:p>
    <w:p w14:paraId="238B849F" w14:textId="77777777" w:rsidR="008C138B" w:rsidRDefault="009D6100" w:rsidP="005A028B">
      <w:pPr>
        <w:jc w:val="both"/>
      </w:pPr>
      <w:r>
        <w:t>Suppression de la dépense D56.</w:t>
      </w:r>
    </w:p>
    <w:p w14:paraId="3A6B8BA6" w14:textId="77777777" w:rsidR="008C138B" w:rsidRDefault="009D6100">
      <w:r>
        <w:t> </w:t>
      </w:r>
    </w:p>
    <w:p w14:paraId="4AD92882" w14:textId="77777777" w:rsidR="008C138B" w:rsidRDefault="009D6100">
      <w:r>
        <w:t> </w:t>
      </w:r>
    </w:p>
    <w:p w14:paraId="07F3EED4" w14:textId="77777777" w:rsidR="008C138B" w:rsidRDefault="009D6100">
      <w:r>
        <w:rPr>
          <w:rStyle w:val="RXY7pod"/>
        </w:rPr>
        <w:t>Récapitulatif des résultats tels que réformés :</w:t>
      </w:r>
      <w:r>
        <w:t> </w:t>
      </w:r>
    </w:p>
    <w:p w14:paraId="341DE833" w14:textId="77777777" w:rsidR="008C138B" w:rsidRDefault="009D6100">
      <w:r>
        <w:t> </w:t>
      </w:r>
    </w:p>
    <w:tbl>
      <w:tblPr>
        <w:tblW w:w="9638" w:type="dxa"/>
        <w:tblCellMar>
          <w:left w:w="0" w:type="dxa"/>
          <w:right w:w="0" w:type="dxa"/>
        </w:tblCellMar>
        <w:tblLook w:val="04A0" w:firstRow="1" w:lastRow="0" w:firstColumn="1" w:lastColumn="0" w:noHBand="0" w:noVBand="1"/>
      </w:tblPr>
      <w:tblGrid>
        <w:gridCol w:w="7844"/>
        <w:gridCol w:w="1794"/>
      </w:tblGrid>
      <w:tr w:rsidR="008C138B" w14:paraId="21E5031B" w14:textId="77777777">
        <w:tc>
          <w:tcPr>
            <w:tcW w:w="7844" w:type="dxa"/>
            <w:tcBorders>
              <w:top w:val="single" w:sz="2" w:space="0" w:color="000000"/>
              <w:left w:val="single" w:sz="2" w:space="0" w:color="000000"/>
              <w:bottom w:val="single" w:sz="2" w:space="0" w:color="000000"/>
              <w:right w:val="single" w:sz="2" w:space="0" w:color="000000"/>
            </w:tcBorders>
            <w:vAlign w:val="center"/>
          </w:tcPr>
          <w:p w14:paraId="7A61B44E" w14:textId="77777777" w:rsidR="008C138B" w:rsidRDefault="009D6100">
            <w:pPr>
              <w:pStyle w:val="Tablecell"/>
            </w:pPr>
            <w:r>
              <w:t>Recettes ordinaires totales</w:t>
            </w:r>
          </w:p>
        </w:tc>
        <w:tc>
          <w:tcPr>
            <w:tcW w:w="1794" w:type="dxa"/>
            <w:tcBorders>
              <w:top w:val="single" w:sz="2" w:space="0" w:color="000000"/>
              <w:left w:val="single" w:sz="2" w:space="0" w:color="000000"/>
              <w:bottom w:val="single" w:sz="2" w:space="0" w:color="000000"/>
              <w:right w:val="single" w:sz="2" w:space="0" w:color="000000"/>
            </w:tcBorders>
            <w:vAlign w:val="center"/>
          </w:tcPr>
          <w:p w14:paraId="114F14FE" w14:textId="77777777" w:rsidR="008C138B" w:rsidRDefault="009D6100">
            <w:pPr>
              <w:pStyle w:val="Tablecell"/>
            </w:pPr>
            <w:r>
              <w:t> </w:t>
            </w:r>
          </w:p>
        </w:tc>
      </w:tr>
      <w:tr w:rsidR="008C138B" w14:paraId="0478F5C8" w14:textId="77777777">
        <w:tc>
          <w:tcPr>
            <w:tcW w:w="7844" w:type="dxa"/>
            <w:tcBorders>
              <w:top w:val="single" w:sz="2" w:space="0" w:color="000000"/>
              <w:left w:val="single" w:sz="2" w:space="0" w:color="000000"/>
              <w:bottom w:val="single" w:sz="2" w:space="0" w:color="000000"/>
              <w:right w:val="single" w:sz="2" w:space="0" w:color="000000"/>
            </w:tcBorders>
            <w:vAlign w:val="center"/>
          </w:tcPr>
          <w:p w14:paraId="69B4EA70" w14:textId="77777777" w:rsidR="008C138B" w:rsidRDefault="009D6100">
            <w:pPr>
              <w:pStyle w:val="podBulletItem"/>
              <w:numPr>
                <w:ilvl w:val="0"/>
                <w:numId w:val="12"/>
              </w:numPr>
              <w:tabs>
                <w:tab w:val="left" w:pos="922"/>
              </w:tabs>
            </w:pPr>
            <w:proofErr w:type="gramStart"/>
            <w:r>
              <w:t>dont</w:t>
            </w:r>
            <w:proofErr w:type="gramEnd"/>
            <w:r>
              <w:t xml:space="preserve"> une intervention communale ordinaire de secours de :</w:t>
            </w:r>
          </w:p>
        </w:tc>
        <w:tc>
          <w:tcPr>
            <w:tcW w:w="1794" w:type="dxa"/>
            <w:tcBorders>
              <w:top w:val="single" w:sz="2" w:space="0" w:color="000000"/>
              <w:left w:val="single" w:sz="2" w:space="0" w:color="000000"/>
              <w:bottom w:val="single" w:sz="2" w:space="0" w:color="000000"/>
              <w:right w:val="single" w:sz="2" w:space="0" w:color="000000"/>
            </w:tcBorders>
            <w:vAlign w:val="center"/>
          </w:tcPr>
          <w:p w14:paraId="5C92BD67" w14:textId="77777777" w:rsidR="008C138B" w:rsidRDefault="009D6100">
            <w:pPr>
              <w:pStyle w:val="Tablecell"/>
            </w:pPr>
            <w:r>
              <w:t> </w:t>
            </w:r>
          </w:p>
        </w:tc>
      </w:tr>
      <w:tr w:rsidR="008C138B" w14:paraId="4936406B" w14:textId="77777777">
        <w:tc>
          <w:tcPr>
            <w:tcW w:w="7844" w:type="dxa"/>
            <w:tcBorders>
              <w:top w:val="single" w:sz="2" w:space="0" w:color="000000"/>
              <w:left w:val="single" w:sz="2" w:space="0" w:color="000000"/>
              <w:bottom w:val="single" w:sz="2" w:space="0" w:color="000000"/>
              <w:right w:val="single" w:sz="2" w:space="0" w:color="000000"/>
            </w:tcBorders>
            <w:vAlign w:val="center"/>
          </w:tcPr>
          <w:p w14:paraId="2F79B992" w14:textId="77777777" w:rsidR="008C138B" w:rsidRDefault="009D6100">
            <w:pPr>
              <w:pStyle w:val="Tablecell"/>
            </w:pPr>
            <w:r>
              <w:t>Recettes extraordinaires totales</w:t>
            </w:r>
          </w:p>
        </w:tc>
        <w:tc>
          <w:tcPr>
            <w:tcW w:w="1794" w:type="dxa"/>
            <w:tcBorders>
              <w:top w:val="single" w:sz="2" w:space="0" w:color="000000"/>
              <w:left w:val="single" w:sz="2" w:space="0" w:color="000000"/>
              <w:bottom w:val="single" w:sz="2" w:space="0" w:color="000000"/>
              <w:right w:val="single" w:sz="2" w:space="0" w:color="000000"/>
            </w:tcBorders>
            <w:vAlign w:val="center"/>
          </w:tcPr>
          <w:p w14:paraId="6BD0ED8E" w14:textId="77777777" w:rsidR="008C138B" w:rsidRDefault="009D6100">
            <w:pPr>
              <w:pStyle w:val="Tablecell"/>
            </w:pPr>
            <w:r>
              <w:t> </w:t>
            </w:r>
          </w:p>
        </w:tc>
      </w:tr>
      <w:tr w:rsidR="008C138B" w14:paraId="5BD801D7" w14:textId="77777777">
        <w:tc>
          <w:tcPr>
            <w:tcW w:w="7844" w:type="dxa"/>
            <w:tcBorders>
              <w:top w:val="single" w:sz="2" w:space="0" w:color="000000"/>
              <w:left w:val="single" w:sz="2" w:space="0" w:color="000000"/>
              <w:bottom w:val="single" w:sz="2" w:space="0" w:color="000000"/>
              <w:right w:val="single" w:sz="2" w:space="0" w:color="000000"/>
            </w:tcBorders>
            <w:vAlign w:val="center"/>
          </w:tcPr>
          <w:p w14:paraId="41522F00" w14:textId="77777777" w:rsidR="008C138B" w:rsidRDefault="009D6100">
            <w:pPr>
              <w:pStyle w:val="podBulletItem"/>
              <w:numPr>
                <w:ilvl w:val="0"/>
                <w:numId w:val="13"/>
              </w:numPr>
              <w:tabs>
                <w:tab w:val="left" w:pos="922"/>
              </w:tabs>
            </w:pPr>
            <w:proofErr w:type="gramStart"/>
            <w:r>
              <w:t>dont</w:t>
            </w:r>
            <w:proofErr w:type="gramEnd"/>
            <w:r>
              <w:t xml:space="preserve"> une intervention communale extraordinaire de secours de :</w:t>
            </w:r>
          </w:p>
        </w:tc>
        <w:tc>
          <w:tcPr>
            <w:tcW w:w="1794" w:type="dxa"/>
            <w:tcBorders>
              <w:top w:val="single" w:sz="2" w:space="0" w:color="000000"/>
              <w:left w:val="single" w:sz="2" w:space="0" w:color="000000"/>
              <w:bottom w:val="single" w:sz="2" w:space="0" w:color="000000"/>
              <w:right w:val="single" w:sz="2" w:space="0" w:color="000000"/>
            </w:tcBorders>
            <w:vAlign w:val="center"/>
          </w:tcPr>
          <w:p w14:paraId="08E1DC95" w14:textId="77777777" w:rsidR="008C138B" w:rsidRDefault="009D6100">
            <w:pPr>
              <w:pStyle w:val="Tablecell"/>
            </w:pPr>
            <w:r>
              <w:t> </w:t>
            </w:r>
          </w:p>
        </w:tc>
      </w:tr>
      <w:tr w:rsidR="008C138B" w14:paraId="571A9C27" w14:textId="77777777">
        <w:tc>
          <w:tcPr>
            <w:tcW w:w="7844" w:type="dxa"/>
            <w:tcBorders>
              <w:top w:val="single" w:sz="2" w:space="0" w:color="000000"/>
              <w:left w:val="single" w:sz="2" w:space="0" w:color="000000"/>
              <w:bottom w:val="single" w:sz="2" w:space="0" w:color="000000"/>
              <w:right w:val="single" w:sz="2" w:space="0" w:color="000000"/>
            </w:tcBorders>
            <w:vAlign w:val="center"/>
          </w:tcPr>
          <w:p w14:paraId="08CB7A6A" w14:textId="77777777" w:rsidR="008C138B" w:rsidRDefault="009D6100">
            <w:pPr>
              <w:pStyle w:val="podBulletItem"/>
              <w:numPr>
                <w:ilvl w:val="0"/>
                <w:numId w:val="14"/>
              </w:numPr>
              <w:tabs>
                <w:tab w:val="left" w:pos="922"/>
              </w:tabs>
            </w:pPr>
            <w:proofErr w:type="gramStart"/>
            <w:r>
              <w:t>dont</w:t>
            </w:r>
            <w:proofErr w:type="gramEnd"/>
            <w:r>
              <w:t xml:space="preserve"> un excédent présumé de l’exercice courant de :</w:t>
            </w:r>
          </w:p>
        </w:tc>
        <w:tc>
          <w:tcPr>
            <w:tcW w:w="1794" w:type="dxa"/>
            <w:tcBorders>
              <w:top w:val="single" w:sz="2" w:space="0" w:color="000000"/>
              <w:left w:val="single" w:sz="2" w:space="0" w:color="000000"/>
              <w:bottom w:val="single" w:sz="2" w:space="0" w:color="000000"/>
              <w:right w:val="single" w:sz="2" w:space="0" w:color="000000"/>
            </w:tcBorders>
            <w:vAlign w:val="center"/>
          </w:tcPr>
          <w:p w14:paraId="0123D7CE" w14:textId="77777777" w:rsidR="008C138B" w:rsidRDefault="009D6100">
            <w:pPr>
              <w:pStyle w:val="Tablecell"/>
            </w:pPr>
            <w:r>
              <w:t> </w:t>
            </w:r>
          </w:p>
        </w:tc>
      </w:tr>
      <w:tr w:rsidR="008C138B" w14:paraId="087D2BF2" w14:textId="77777777">
        <w:tc>
          <w:tcPr>
            <w:tcW w:w="7844" w:type="dxa"/>
            <w:tcBorders>
              <w:top w:val="single" w:sz="2" w:space="0" w:color="000000"/>
              <w:left w:val="single" w:sz="2" w:space="0" w:color="000000"/>
              <w:bottom w:val="single" w:sz="2" w:space="0" w:color="000000"/>
              <w:right w:val="single" w:sz="2" w:space="0" w:color="000000"/>
            </w:tcBorders>
            <w:vAlign w:val="center"/>
          </w:tcPr>
          <w:p w14:paraId="32E5655A" w14:textId="77777777" w:rsidR="008C138B" w:rsidRDefault="009D6100">
            <w:pPr>
              <w:pStyle w:val="Tablecell"/>
            </w:pPr>
            <w:r>
              <w:t>Dépenses ordinaires du chapitre I totales</w:t>
            </w:r>
          </w:p>
        </w:tc>
        <w:tc>
          <w:tcPr>
            <w:tcW w:w="1794" w:type="dxa"/>
            <w:tcBorders>
              <w:top w:val="single" w:sz="2" w:space="0" w:color="000000"/>
              <w:left w:val="single" w:sz="2" w:space="0" w:color="000000"/>
              <w:bottom w:val="single" w:sz="2" w:space="0" w:color="000000"/>
              <w:right w:val="single" w:sz="2" w:space="0" w:color="000000"/>
            </w:tcBorders>
            <w:vAlign w:val="center"/>
          </w:tcPr>
          <w:p w14:paraId="256E0331" w14:textId="77777777" w:rsidR="008C138B" w:rsidRDefault="009D6100">
            <w:pPr>
              <w:pStyle w:val="Tablecell"/>
            </w:pPr>
            <w:r>
              <w:t> </w:t>
            </w:r>
          </w:p>
        </w:tc>
      </w:tr>
      <w:tr w:rsidR="008C138B" w14:paraId="015FC926" w14:textId="77777777">
        <w:tc>
          <w:tcPr>
            <w:tcW w:w="7844" w:type="dxa"/>
            <w:tcBorders>
              <w:top w:val="single" w:sz="2" w:space="0" w:color="000000"/>
              <w:left w:val="single" w:sz="2" w:space="0" w:color="000000"/>
              <w:bottom w:val="single" w:sz="2" w:space="0" w:color="000000"/>
              <w:right w:val="single" w:sz="2" w:space="0" w:color="000000"/>
            </w:tcBorders>
            <w:vAlign w:val="center"/>
          </w:tcPr>
          <w:p w14:paraId="450B9EC8" w14:textId="77777777" w:rsidR="008C138B" w:rsidRDefault="009D6100">
            <w:pPr>
              <w:pStyle w:val="Tablecell"/>
            </w:pPr>
            <w:r>
              <w:t>Dépenses ordinaires du chapitre II totales</w:t>
            </w:r>
          </w:p>
        </w:tc>
        <w:tc>
          <w:tcPr>
            <w:tcW w:w="1794" w:type="dxa"/>
            <w:tcBorders>
              <w:top w:val="single" w:sz="2" w:space="0" w:color="000000"/>
              <w:left w:val="single" w:sz="2" w:space="0" w:color="000000"/>
              <w:bottom w:val="single" w:sz="2" w:space="0" w:color="000000"/>
              <w:right w:val="single" w:sz="2" w:space="0" w:color="000000"/>
            </w:tcBorders>
            <w:vAlign w:val="center"/>
          </w:tcPr>
          <w:p w14:paraId="69D73D83" w14:textId="77777777" w:rsidR="008C138B" w:rsidRDefault="009D6100">
            <w:pPr>
              <w:pStyle w:val="Tablecell"/>
            </w:pPr>
            <w:r>
              <w:t> </w:t>
            </w:r>
          </w:p>
        </w:tc>
      </w:tr>
      <w:tr w:rsidR="008C138B" w14:paraId="143CF092" w14:textId="77777777">
        <w:tc>
          <w:tcPr>
            <w:tcW w:w="7844" w:type="dxa"/>
            <w:tcBorders>
              <w:top w:val="single" w:sz="2" w:space="0" w:color="000000"/>
              <w:left w:val="single" w:sz="2" w:space="0" w:color="000000"/>
              <w:bottom w:val="single" w:sz="2" w:space="0" w:color="000000"/>
              <w:right w:val="single" w:sz="2" w:space="0" w:color="000000"/>
            </w:tcBorders>
            <w:vAlign w:val="center"/>
          </w:tcPr>
          <w:p w14:paraId="52B46243" w14:textId="77777777" w:rsidR="008C138B" w:rsidRDefault="009D6100">
            <w:pPr>
              <w:pStyle w:val="Tablecell"/>
            </w:pPr>
            <w:r>
              <w:t>Dépenses extraordinaires du chapitre II totales</w:t>
            </w:r>
          </w:p>
        </w:tc>
        <w:tc>
          <w:tcPr>
            <w:tcW w:w="1794" w:type="dxa"/>
            <w:tcBorders>
              <w:top w:val="single" w:sz="2" w:space="0" w:color="000000"/>
              <w:left w:val="single" w:sz="2" w:space="0" w:color="000000"/>
              <w:bottom w:val="single" w:sz="2" w:space="0" w:color="000000"/>
              <w:right w:val="single" w:sz="2" w:space="0" w:color="000000"/>
            </w:tcBorders>
            <w:vAlign w:val="center"/>
          </w:tcPr>
          <w:p w14:paraId="6D2A8BAA" w14:textId="77777777" w:rsidR="008C138B" w:rsidRDefault="009D6100">
            <w:pPr>
              <w:pStyle w:val="Tablecell"/>
            </w:pPr>
            <w:r>
              <w:t> </w:t>
            </w:r>
          </w:p>
        </w:tc>
      </w:tr>
      <w:tr w:rsidR="008C138B" w14:paraId="15839B97" w14:textId="77777777">
        <w:tc>
          <w:tcPr>
            <w:tcW w:w="7844" w:type="dxa"/>
            <w:tcBorders>
              <w:top w:val="single" w:sz="2" w:space="0" w:color="000000"/>
              <w:left w:val="single" w:sz="2" w:space="0" w:color="000000"/>
              <w:bottom w:val="single" w:sz="2" w:space="0" w:color="000000"/>
              <w:right w:val="single" w:sz="2" w:space="0" w:color="000000"/>
            </w:tcBorders>
            <w:vAlign w:val="center"/>
          </w:tcPr>
          <w:p w14:paraId="00E5D59A" w14:textId="77777777" w:rsidR="008C138B" w:rsidRDefault="009D6100">
            <w:pPr>
              <w:pStyle w:val="podBulletItem"/>
              <w:numPr>
                <w:ilvl w:val="0"/>
                <w:numId w:val="15"/>
              </w:numPr>
              <w:tabs>
                <w:tab w:val="left" w:pos="922"/>
              </w:tabs>
            </w:pPr>
            <w:proofErr w:type="gramStart"/>
            <w:r>
              <w:t>dont</w:t>
            </w:r>
            <w:proofErr w:type="gramEnd"/>
            <w:r>
              <w:t xml:space="preserve"> un déficit présumé de l’exercice courant de :</w:t>
            </w:r>
          </w:p>
        </w:tc>
        <w:tc>
          <w:tcPr>
            <w:tcW w:w="1794" w:type="dxa"/>
            <w:tcBorders>
              <w:top w:val="single" w:sz="2" w:space="0" w:color="000000"/>
              <w:left w:val="single" w:sz="2" w:space="0" w:color="000000"/>
              <w:bottom w:val="single" w:sz="2" w:space="0" w:color="000000"/>
              <w:right w:val="single" w:sz="2" w:space="0" w:color="000000"/>
            </w:tcBorders>
            <w:vAlign w:val="center"/>
          </w:tcPr>
          <w:p w14:paraId="0C403024" w14:textId="77777777" w:rsidR="008C138B" w:rsidRDefault="009D6100">
            <w:pPr>
              <w:pStyle w:val="Tablecell"/>
            </w:pPr>
            <w:r>
              <w:t> </w:t>
            </w:r>
          </w:p>
        </w:tc>
      </w:tr>
      <w:tr w:rsidR="008C138B" w14:paraId="1E67E835" w14:textId="77777777">
        <w:tc>
          <w:tcPr>
            <w:tcW w:w="7844" w:type="dxa"/>
            <w:tcBorders>
              <w:top w:val="single" w:sz="2" w:space="0" w:color="000000"/>
              <w:left w:val="single" w:sz="2" w:space="0" w:color="000000"/>
              <w:bottom w:val="single" w:sz="2" w:space="0" w:color="000000"/>
              <w:right w:val="single" w:sz="2" w:space="0" w:color="000000"/>
            </w:tcBorders>
            <w:vAlign w:val="center"/>
          </w:tcPr>
          <w:p w14:paraId="74F4ABE8" w14:textId="77777777" w:rsidR="008C138B" w:rsidRDefault="009D6100">
            <w:pPr>
              <w:pStyle w:val="Tablecell"/>
            </w:pPr>
            <w:r>
              <w:rPr>
                <w:rStyle w:val="RXY9pod"/>
              </w:rPr>
              <w:t>Recettes totales</w:t>
            </w:r>
          </w:p>
        </w:tc>
        <w:tc>
          <w:tcPr>
            <w:tcW w:w="1794" w:type="dxa"/>
            <w:tcBorders>
              <w:top w:val="single" w:sz="2" w:space="0" w:color="000000"/>
              <w:left w:val="single" w:sz="2" w:space="0" w:color="000000"/>
              <w:bottom w:val="single" w:sz="2" w:space="0" w:color="000000"/>
              <w:right w:val="single" w:sz="2" w:space="0" w:color="000000"/>
            </w:tcBorders>
            <w:vAlign w:val="center"/>
          </w:tcPr>
          <w:p w14:paraId="6973E6BE" w14:textId="77777777" w:rsidR="008C138B" w:rsidRDefault="009D6100">
            <w:pPr>
              <w:pStyle w:val="Tablecell"/>
            </w:pPr>
            <w:r>
              <w:t> </w:t>
            </w:r>
          </w:p>
        </w:tc>
      </w:tr>
      <w:tr w:rsidR="008C138B" w14:paraId="0B3EFBCB" w14:textId="77777777">
        <w:tc>
          <w:tcPr>
            <w:tcW w:w="7844" w:type="dxa"/>
            <w:tcBorders>
              <w:top w:val="single" w:sz="2" w:space="0" w:color="000000"/>
              <w:left w:val="single" w:sz="2" w:space="0" w:color="000000"/>
              <w:bottom w:val="single" w:sz="2" w:space="0" w:color="000000"/>
              <w:right w:val="single" w:sz="2" w:space="0" w:color="000000"/>
            </w:tcBorders>
            <w:vAlign w:val="center"/>
          </w:tcPr>
          <w:p w14:paraId="13440349" w14:textId="77777777" w:rsidR="008C138B" w:rsidRDefault="009D6100">
            <w:pPr>
              <w:pStyle w:val="Tablecell"/>
            </w:pPr>
            <w:r>
              <w:rPr>
                <w:rStyle w:val="RXY9pod"/>
              </w:rPr>
              <w:t>Dépenses totales</w:t>
            </w:r>
          </w:p>
        </w:tc>
        <w:tc>
          <w:tcPr>
            <w:tcW w:w="1794" w:type="dxa"/>
            <w:tcBorders>
              <w:top w:val="single" w:sz="2" w:space="0" w:color="000000"/>
              <w:left w:val="single" w:sz="2" w:space="0" w:color="000000"/>
              <w:bottom w:val="single" w:sz="2" w:space="0" w:color="000000"/>
              <w:right w:val="single" w:sz="2" w:space="0" w:color="000000"/>
            </w:tcBorders>
            <w:vAlign w:val="center"/>
          </w:tcPr>
          <w:p w14:paraId="333ECCAE" w14:textId="77777777" w:rsidR="008C138B" w:rsidRDefault="009D6100">
            <w:pPr>
              <w:pStyle w:val="Tablecell"/>
            </w:pPr>
            <w:r>
              <w:t> </w:t>
            </w:r>
          </w:p>
        </w:tc>
      </w:tr>
      <w:tr w:rsidR="008C138B" w14:paraId="176E1CF8" w14:textId="77777777">
        <w:tc>
          <w:tcPr>
            <w:tcW w:w="7844" w:type="dxa"/>
            <w:tcBorders>
              <w:top w:val="single" w:sz="2" w:space="0" w:color="000000"/>
              <w:left w:val="single" w:sz="2" w:space="0" w:color="000000"/>
              <w:bottom w:val="single" w:sz="2" w:space="0" w:color="000000"/>
              <w:right w:val="single" w:sz="2" w:space="0" w:color="000000"/>
            </w:tcBorders>
            <w:vAlign w:val="center"/>
          </w:tcPr>
          <w:p w14:paraId="0A4E404A" w14:textId="77777777" w:rsidR="008C138B" w:rsidRDefault="009D6100">
            <w:pPr>
              <w:pStyle w:val="Tablecell"/>
            </w:pPr>
            <w:r>
              <w:rPr>
                <w:rStyle w:val="RXY9pod"/>
              </w:rPr>
              <w:t>Résultat budgétaire</w:t>
            </w:r>
          </w:p>
        </w:tc>
        <w:tc>
          <w:tcPr>
            <w:tcW w:w="1794" w:type="dxa"/>
            <w:tcBorders>
              <w:top w:val="single" w:sz="2" w:space="0" w:color="000000"/>
              <w:left w:val="single" w:sz="2" w:space="0" w:color="000000"/>
              <w:bottom w:val="single" w:sz="2" w:space="0" w:color="000000"/>
              <w:right w:val="single" w:sz="2" w:space="0" w:color="000000"/>
            </w:tcBorders>
            <w:vAlign w:val="center"/>
          </w:tcPr>
          <w:p w14:paraId="77050A6E" w14:textId="77777777" w:rsidR="008C138B" w:rsidRDefault="009D6100">
            <w:pPr>
              <w:pStyle w:val="Tablecell"/>
            </w:pPr>
            <w:r>
              <w:t> </w:t>
            </w:r>
          </w:p>
        </w:tc>
      </w:tr>
    </w:tbl>
    <w:p w14:paraId="765A0512" w14:textId="77777777" w:rsidR="008C138B" w:rsidRDefault="009D6100">
      <w:r>
        <w:t> </w:t>
      </w:r>
    </w:p>
    <w:p w14:paraId="76817F78" w14:textId="77777777" w:rsidR="008C138B" w:rsidRDefault="009D6100" w:rsidP="005A028B">
      <w:pPr>
        <w:jc w:val="both"/>
      </w:pPr>
      <w:r>
        <w:rPr>
          <w:rStyle w:val="RXY7pod"/>
        </w:rPr>
        <w:t>Article 2</w:t>
      </w:r>
    </w:p>
    <w:p w14:paraId="61040937" w14:textId="77777777" w:rsidR="008C138B" w:rsidRDefault="009D6100" w:rsidP="005A028B">
      <w:pPr>
        <w:jc w:val="both"/>
      </w:pPr>
      <w:r>
        <w:lastRenderedPageBreak/>
        <w:t> </w:t>
      </w:r>
    </w:p>
    <w:p w14:paraId="72E26F19" w14:textId="77777777" w:rsidR="008C138B" w:rsidRDefault="009D6100" w:rsidP="005A028B">
      <w:pPr>
        <w:jc w:val="both"/>
      </w:pPr>
      <w:r>
        <w:t>Un recours en annulation contre cette décision est ouvert auprès du Gouverneur de la Province de Liège dans les trente jours de la notification, conformément à l’article L3162-3 du Code de la Démocratie locale et de la Décentralisation.</w:t>
      </w:r>
    </w:p>
    <w:p w14:paraId="73CD1667" w14:textId="77777777" w:rsidR="008C138B" w:rsidRDefault="009D6100" w:rsidP="005A028B">
      <w:pPr>
        <w:jc w:val="both"/>
      </w:pPr>
      <w:r>
        <w:t> </w:t>
      </w:r>
    </w:p>
    <w:p w14:paraId="1DE1653B" w14:textId="77777777" w:rsidR="008C138B" w:rsidRDefault="009D6100" w:rsidP="005A028B">
      <w:pPr>
        <w:jc w:val="both"/>
      </w:pPr>
      <w:r>
        <w:rPr>
          <w:rStyle w:val="RXY7pod"/>
        </w:rPr>
        <w:t>Article 3</w:t>
      </w:r>
    </w:p>
    <w:p w14:paraId="6AF54CFE" w14:textId="77777777" w:rsidR="008C138B" w:rsidRDefault="009D6100" w:rsidP="005A028B">
      <w:pPr>
        <w:jc w:val="both"/>
      </w:pPr>
      <w:r>
        <w:t> </w:t>
      </w:r>
    </w:p>
    <w:p w14:paraId="5F978DD4" w14:textId="77777777" w:rsidR="008C138B" w:rsidRDefault="009D6100" w:rsidP="005A028B">
      <w:pPr>
        <w:jc w:val="both"/>
      </w:pPr>
      <w:r>
        <w:t>Le présent arrêté est notifié au Conseil de la Fabrique d’église Sainte-Barbe et à l’Évêché pour exécution.</w:t>
      </w:r>
    </w:p>
    <w:p w14:paraId="5428EB09" w14:textId="77777777" w:rsidR="008C138B" w:rsidRDefault="008C138B">
      <w:pPr>
        <w:rPr>
          <w:szCs w:val="22"/>
        </w:rPr>
      </w:pPr>
    </w:p>
    <w:p w14:paraId="40CD9D20"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8C138B" w14:paraId="563D03F4" w14:textId="77777777">
        <w:tc>
          <w:tcPr>
            <w:tcW w:w="339" w:type="dxa"/>
            <w:tcBorders>
              <w:top w:val="single" w:sz="2" w:space="0" w:color="000000"/>
            </w:tcBorders>
          </w:tcPr>
          <w:p w14:paraId="2B119AD6" w14:textId="77777777" w:rsidR="008C138B" w:rsidRDefault="009D6100">
            <w:pPr>
              <w:tabs>
                <w:tab w:val="left" w:pos="720"/>
              </w:tabs>
              <w:rPr>
                <w:b/>
                <w:bCs/>
                <w:szCs w:val="22"/>
              </w:rPr>
            </w:pPr>
            <w:r>
              <w:rPr>
                <w:b/>
                <w:bCs/>
                <w:szCs w:val="22"/>
              </w:rPr>
              <w:t>18.</w:t>
            </w:r>
          </w:p>
        </w:tc>
        <w:tc>
          <w:tcPr>
            <w:tcW w:w="9299" w:type="dxa"/>
            <w:tcBorders>
              <w:top w:val="single" w:sz="2" w:space="0" w:color="000000"/>
            </w:tcBorders>
          </w:tcPr>
          <w:p w14:paraId="5D6DBEC9" w14:textId="77777777" w:rsidR="008C138B" w:rsidRDefault="009D6100">
            <w:pPr>
              <w:tabs>
                <w:tab w:val="left" w:pos="1222"/>
              </w:tabs>
              <w:ind w:left="502"/>
              <w:rPr>
                <w:b/>
                <w:bCs/>
                <w:caps/>
                <w:szCs w:val="22"/>
                <w:u w:val="single"/>
              </w:rPr>
            </w:pPr>
            <w:r>
              <w:rPr>
                <w:b/>
                <w:bCs/>
                <w:caps/>
                <w:szCs w:val="22"/>
                <w:u w:val="single"/>
              </w:rPr>
              <w:t>FABRIQUE D'ÉGLISE SAINT-MARTIN DE LA PAROISSE DE HERMALLE-SOUS-HUY : BUDGET EXERCICE 2023</w:t>
            </w:r>
          </w:p>
        </w:tc>
      </w:tr>
    </w:tbl>
    <w:p w14:paraId="7DCD86CC" w14:textId="77777777" w:rsidR="008C138B" w:rsidRDefault="009D6100">
      <w:pPr>
        <w:rPr>
          <w:szCs w:val="22"/>
        </w:rPr>
      </w:pPr>
      <w:r>
        <w:rPr>
          <w:szCs w:val="22"/>
        </w:rPr>
        <w:t>2022-10-03 1249</w:t>
      </w:r>
    </w:p>
    <w:p w14:paraId="50B9342C" w14:textId="77777777" w:rsidR="008C138B" w:rsidRDefault="008C138B">
      <w:pPr>
        <w:rPr>
          <w:rFonts w:cs="Arial"/>
          <w:bCs/>
          <w:color w:val="000000"/>
          <w:szCs w:val="22"/>
        </w:rPr>
      </w:pPr>
    </w:p>
    <w:p w14:paraId="6C1363C2" w14:textId="77777777" w:rsidR="008C138B" w:rsidRDefault="009D6100" w:rsidP="005A028B">
      <w:pPr>
        <w:jc w:val="both"/>
      </w:pPr>
      <w:r>
        <w:t>LE CONSEIL COMMUNAL, réuni en séance publique ;</w:t>
      </w:r>
    </w:p>
    <w:p w14:paraId="3EE6F945" w14:textId="77777777" w:rsidR="008C138B" w:rsidRDefault="009D6100" w:rsidP="005A028B">
      <w:pPr>
        <w:jc w:val="both"/>
      </w:pPr>
      <w:r>
        <w:t> </w:t>
      </w:r>
    </w:p>
    <w:p w14:paraId="3DF5A635" w14:textId="77777777" w:rsidR="008C138B" w:rsidRDefault="009D6100" w:rsidP="005A028B">
      <w:pPr>
        <w:jc w:val="both"/>
      </w:pPr>
      <w:r>
        <w:t>Vu le Code de la Démocratie Locale et de la Décentralisation ;</w:t>
      </w:r>
    </w:p>
    <w:p w14:paraId="13F60670" w14:textId="77777777" w:rsidR="008C138B" w:rsidRDefault="009D6100" w:rsidP="005A028B">
      <w:pPr>
        <w:jc w:val="both"/>
      </w:pPr>
      <w:r>
        <w:t> </w:t>
      </w:r>
    </w:p>
    <w:p w14:paraId="6061BF97" w14:textId="77777777" w:rsidR="008C138B" w:rsidRDefault="009D6100" w:rsidP="005A028B">
      <w:pPr>
        <w:jc w:val="both"/>
      </w:pPr>
      <w:r>
        <w:t>Vu le décret impérial du 30 décembre 1809 concernant les Fabriques d’église ;</w:t>
      </w:r>
    </w:p>
    <w:p w14:paraId="20FFF9F2" w14:textId="77777777" w:rsidR="008C138B" w:rsidRDefault="009D6100" w:rsidP="005A028B">
      <w:pPr>
        <w:jc w:val="both"/>
      </w:pPr>
      <w:r>
        <w:t> </w:t>
      </w:r>
    </w:p>
    <w:p w14:paraId="17247695" w14:textId="77777777" w:rsidR="008C138B" w:rsidRDefault="009D6100" w:rsidP="005A028B">
      <w:pPr>
        <w:jc w:val="both"/>
      </w:pPr>
      <w:r>
        <w:t>Vu la loi du 04 mars 1870 sur le Temporel des Cultes ;</w:t>
      </w:r>
    </w:p>
    <w:p w14:paraId="6CE5F869" w14:textId="77777777" w:rsidR="008C138B" w:rsidRDefault="009D6100" w:rsidP="005A028B">
      <w:pPr>
        <w:jc w:val="both"/>
      </w:pPr>
      <w:r>
        <w:t> </w:t>
      </w:r>
    </w:p>
    <w:p w14:paraId="4D77BC85" w14:textId="77777777" w:rsidR="008C138B" w:rsidRDefault="009D6100" w:rsidP="005A028B">
      <w:pPr>
        <w:jc w:val="both"/>
      </w:pPr>
      <w:r>
        <w:t>Vu le décret du 13 mars 2014 modifiant le Code de la Démocratie locale et de la Décentralisation et diverses dispositions relatives à la tutelle sur les établissements chargés de la gestion du temporel des cultes reconnus et, notamment, les articles L3162-1, §1er et L3162-2, §2, alinéa 2 ;</w:t>
      </w:r>
    </w:p>
    <w:p w14:paraId="05881535" w14:textId="77777777" w:rsidR="008C138B" w:rsidRDefault="009D6100" w:rsidP="005A028B">
      <w:pPr>
        <w:jc w:val="both"/>
      </w:pPr>
      <w:r>
        <w:t> </w:t>
      </w:r>
    </w:p>
    <w:p w14:paraId="50A25264" w14:textId="77777777" w:rsidR="008C138B" w:rsidRDefault="009D6100" w:rsidP="005A028B">
      <w:pPr>
        <w:jc w:val="both"/>
      </w:pPr>
      <w:r>
        <w:t>Vu le budget de la Fabrique d’église Saint-Martin de Hermalle-sous-Huy pour l’exercice 2023 réceptionné le 22 août 2022 ;</w:t>
      </w:r>
    </w:p>
    <w:p w14:paraId="7E3FB2BF" w14:textId="77777777" w:rsidR="008C138B" w:rsidRDefault="009D6100" w:rsidP="005A028B">
      <w:pPr>
        <w:jc w:val="both"/>
      </w:pPr>
      <w:r>
        <w:t> </w:t>
      </w:r>
    </w:p>
    <w:p w14:paraId="6CB94338" w14:textId="77777777" w:rsidR="008C138B" w:rsidRDefault="009D6100" w:rsidP="005A028B">
      <w:pPr>
        <w:jc w:val="both"/>
      </w:pPr>
      <w:r>
        <w:t>Considérant que l’organe représentatif dispose de 20 jours pour prendre une décision sur le budget déposé le 22 août 2022, soit jusqu’au 11 septembre 2022 ;</w:t>
      </w:r>
    </w:p>
    <w:p w14:paraId="1A54A2AC" w14:textId="77777777" w:rsidR="008C138B" w:rsidRDefault="009D6100" w:rsidP="005A028B">
      <w:pPr>
        <w:jc w:val="both"/>
      </w:pPr>
      <w:r>
        <w:t> </w:t>
      </w:r>
    </w:p>
    <w:p w14:paraId="3BF1668B" w14:textId="77777777" w:rsidR="008C138B" w:rsidRDefault="009D6100" w:rsidP="005A028B">
      <w:pPr>
        <w:jc w:val="both"/>
      </w:pPr>
      <w:r>
        <w:t>Considérant toutefois qu’à la date du 24 août 2022 en cours de journée, la commune a reçu la décision de l’organe représentatif daté du 22 août 2022 avec corrections et remarques ;</w:t>
      </w:r>
    </w:p>
    <w:p w14:paraId="36F7B5F8" w14:textId="77777777" w:rsidR="008C138B" w:rsidRDefault="009D6100" w:rsidP="005A028B">
      <w:pPr>
        <w:jc w:val="both"/>
      </w:pPr>
      <w:r>
        <w:t> </w:t>
      </w:r>
    </w:p>
    <w:p w14:paraId="580CABE8" w14:textId="77777777" w:rsidR="008C138B" w:rsidRDefault="009D6100" w:rsidP="005A028B">
      <w:pPr>
        <w:jc w:val="both"/>
      </w:pPr>
      <w:r>
        <w:t>Considérant que la Fabrique d’église Saint-Martin de Hermalle-sous-Huy sollicite une intervention communale ordinaire de l’ordre de 7.419,67 EUR réformée par l'Évêché à 6.164,45 EUR et aucune intervention extraordinaire ;</w:t>
      </w:r>
    </w:p>
    <w:p w14:paraId="792BC1B0" w14:textId="77777777" w:rsidR="008C138B" w:rsidRDefault="009D6100" w:rsidP="005A028B">
      <w:pPr>
        <w:jc w:val="both"/>
      </w:pPr>
      <w:r>
        <w:t> </w:t>
      </w:r>
    </w:p>
    <w:p w14:paraId="1EB2780C" w14:textId="77777777" w:rsidR="008C138B" w:rsidRDefault="009D6100" w:rsidP="005A028B">
      <w:pPr>
        <w:jc w:val="both"/>
      </w:pPr>
      <w:r>
        <w:t>Vu le rapport d'analyse de la Directrice financière du 20 septembre 2022 ;</w:t>
      </w:r>
    </w:p>
    <w:p w14:paraId="3FB4289F" w14:textId="77777777" w:rsidR="008C138B" w:rsidRDefault="009D6100" w:rsidP="005A028B">
      <w:pPr>
        <w:jc w:val="both"/>
      </w:pPr>
      <w:r>
        <w:t> </w:t>
      </w:r>
    </w:p>
    <w:p w14:paraId="7D872171" w14:textId="77777777" w:rsidR="008C138B" w:rsidRDefault="009D6100" w:rsidP="005A028B">
      <w:pPr>
        <w:jc w:val="both"/>
      </w:pPr>
      <w:r>
        <w:t>Considérant que le budget est en équilibre et est conforme à la loi et à l’intérêt général ;</w:t>
      </w:r>
    </w:p>
    <w:p w14:paraId="441AE968" w14:textId="77777777" w:rsidR="008C138B" w:rsidRDefault="009D6100" w:rsidP="005A028B">
      <w:pPr>
        <w:jc w:val="both"/>
      </w:pPr>
      <w:r>
        <w:t> </w:t>
      </w:r>
    </w:p>
    <w:p w14:paraId="57791046" w14:textId="77777777" w:rsidR="008C138B" w:rsidRDefault="009D6100" w:rsidP="005A028B">
      <w:pPr>
        <w:jc w:val="both"/>
      </w:pPr>
      <w:r>
        <w:t>Par ces motifs et tous ceux à faire valoir que de droit ;</w:t>
      </w:r>
    </w:p>
    <w:p w14:paraId="5A7230EF" w14:textId="77777777" w:rsidR="008C138B" w:rsidRDefault="009D6100" w:rsidP="005A028B">
      <w:pPr>
        <w:jc w:val="both"/>
      </w:pPr>
      <w:r>
        <w:t> </w:t>
      </w:r>
    </w:p>
    <w:p w14:paraId="69CC230E" w14:textId="77777777" w:rsidR="008C138B" w:rsidRDefault="009D6100" w:rsidP="005A028B">
      <w:pPr>
        <w:jc w:val="both"/>
      </w:pPr>
      <w:r>
        <w:t>Après en avoir délibéré, et par quinze voix pour, zéro abstention et zéro voix contre ;</w:t>
      </w:r>
    </w:p>
    <w:p w14:paraId="5769AEF2" w14:textId="77777777" w:rsidR="008C138B" w:rsidRDefault="009D6100" w:rsidP="005A028B">
      <w:pPr>
        <w:jc w:val="both"/>
      </w:pPr>
      <w:r>
        <w:t> </w:t>
      </w:r>
    </w:p>
    <w:p w14:paraId="0C69521C" w14:textId="77777777" w:rsidR="008C138B" w:rsidRDefault="009D6100" w:rsidP="005A028B">
      <w:pPr>
        <w:jc w:val="both"/>
      </w:pPr>
      <w:r>
        <w:t>ARRÊTE :      </w:t>
      </w:r>
    </w:p>
    <w:p w14:paraId="3F7FA7A1" w14:textId="77777777" w:rsidR="008C138B" w:rsidRDefault="009D6100" w:rsidP="005A028B">
      <w:pPr>
        <w:jc w:val="both"/>
      </w:pPr>
      <w:r>
        <w:t> </w:t>
      </w:r>
    </w:p>
    <w:p w14:paraId="1F4EB2D1" w14:textId="77777777" w:rsidR="008C138B" w:rsidRDefault="009D6100" w:rsidP="005A028B">
      <w:pPr>
        <w:jc w:val="both"/>
      </w:pPr>
      <w:r>
        <w:rPr>
          <w:rStyle w:val="RXY7pod"/>
        </w:rPr>
        <w:t>Article 1</w:t>
      </w:r>
    </w:p>
    <w:p w14:paraId="292EC1E9" w14:textId="77777777" w:rsidR="008C138B" w:rsidRDefault="009D6100" w:rsidP="005A028B">
      <w:pPr>
        <w:jc w:val="both"/>
      </w:pPr>
      <w:r>
        <w:t> </w:t>
      </w:r>
    </w:p>
    <w:p w14:paraId="01D1D427" w14:textId="77777777" w:rsidR="008C138B" w:rsidRDefault="009D6100" w:rsidP="005A028B">
      <w:pPr>
        <w:jc w:val="both"/>
      </w:pPr>
      <w:r>
        <w:t>Le budget de Fabrique d’église Saint-Martin de Hermalle-sous-Huy pour l’exercice 2023 est réformé comme suit :</w:t>
      </w:r>
    </w:p>
    <w:p w14:paraId="69C47ABD" w14:textId="77777777" w:rsidR="008C138B" w:rsidRDefault="009D6100" w:rsidP="005A028B">
      <w:pPr>
        <w:jc w:val="both"/>
      </w:pPr>
      <w:r>
        <w:t> </w:t>
      </w:r>
    </w:p>
    <w:p w14:paraId="31A582B3" w14:textId="77777777" w:rsidR="008C138B" w:rsidRDefault="009D6100" w:rsidP="005A028B">
      <w:pPr>
        <w:pStyle w:val="podBulletItem"/>
        <w:numPr>
          <w:ilvl w:val="0"/>
          <w:numId w:val="16"/>
        </w:numPr>
        <w:tabs>
          <w:tab w:val="left" w:pos="922"/>
        </w:tabs>
        <w:jc w:val="both"/>
      </w:pPr>
      <w:r>
        <w:t>R20 : 2.718,69 EUR au lieu de 1.569,47 EUR ;</w:t>
      </w:r>
    </w:p>
    <w:p w14:paraId="3593D5EF" w14:textId="77777777" w:rsidR="008C138B" w:rsidRDefault="009D6100" w:rsidP="005A028B">
      <w:pPr>
        <w:pStyle w:val="podBulletItem"/>
        <w:numPr>
          <w:ilvl w:val="0"/>
          <w:numId w:val="16"/>
        </w:numPr>
        <w:tabs>
          <w:tab w:val="left" w:pos="922"/>
        </w:tabs>
        <w:jc w:val="both"/>
      </w:pPr>
      <w:r>
        <w:t>R 17 : 6.164,45 EUR au lieu de 7.419,67 EUR ;</w:t>
      </w:r>
    </w:p>
    <w:p w14:paraId="0383018D" w14:textId="77777777" w:rsidR="008C138B" w:rsidRDefault="009D6100" w:rsidP="005A028B">
      <w:pPr>
        <w:pStyle w:val="podBulletItem"/>
        <w:numPr>
          <w:ilvl w:val="0"/>
          <w:numId w:val="16"/>
        </w:numPr>
        <w:tabs>
          <w:tab w:val="left" w:pos="922"/>
        </w:tabs>
        <w:jc w:val="both"/>
      </w:pPr>
      <w:r>
        <w:lastRenderedPageBreak/>
        <w:t>D6c : 100,00 EUR au lieu de 90,00 EUR ;</w:t>
      </w:r>
    </w:p>
    <w:p w14:paraId="53DF3BE3" w14:textId="77777777" w:rsidR="008C138B" w:rsidRDefault="009D6100" w:rsidP="005A028B">
      <w:pPr>
        <w:pStyle w:val="podBulletItem"/>
        <w:numPr>
          <w:ilvl w:val="0"/>
          <w:numId w:val="16"/>
        </w:numPr>
        <w:tabs>
          <w:tab w:val="left" w:pos="922"/>
        </w:tabs>
        <w:jc w:val="both"/>
      </w:pPr>
      <w:r>
        <w:t>D43 : 7,00 EUR au lieu de 28,00 EUR (l'arrêté de l’Évêché mentionne 21 EUR et le budget reçu par la commune indique 28 EUR).</w:t>
      </w:r>
    </w:p>
    <w:p w14:paraId="3609601D" w14:textId="77777777" w:rsidR="008C138B" w:rsidRDefault="009D6100" w:rsidP="005A028B">
      <w:pPr>
        <w:jc w:val="both"/>
      </w:pPr>
      <w:r>
        <w:br/>
        <w:t>Le budget intègre la dotation communale ordinaire 2023 de 7.419,67 EUR, réformée par l'Évêché à 6.164,45 EUR. Or, après intégration des corrections, elle devrait s'élever à 6.259,45 EUR.</w:t>
      </w:r>
    </w:p>
    <w:p w14:paraId="20B8FA8D" w14:textId="77777777" w:rsidR="008C138B" w:rsidRDefault="009D6100">
      <w:r>
        <w:t> </w:t>
      </w:r>
    </w:p>
    <w:tbl>
      <w:tblPr>
        <w:tblW w:w="9638" w:type="dxa"/>
        <w:tblCellMar>
          <w:left w:w="0" w:type="dxa"/>
          <w:right w:w="0" w:type="dxa"/>
        </w:tblCellMar>
        <w:tblLook w:val="04A0" w:firstRow="1" w:lastRow="0" w:firstColumn="1" w:lastColumn="0" w:noHBand="0" w:noVBand="1"/>
      </w:tblPr>
      <w:tblGrid>
        <w:gridCol w:w="6023"/>
        <w:gridCol w:w="3615"/>
      </w:tblGrid>
      <w:tr w:rsidR="008C138B" w14:paraId="1C79F713"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7370A7AB" w14:textId="77777777" w:rsidR="008C138B" w:rsidRDefault="009D6100">
            <w:pPr>
              <w:pStyle w:val="Tablecell"/>
            </w:pPr>
            <w:r>
              <w:t>Recettes ordinaires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43DD5105" w14:textId="77777777" w:rsidR="008C138B" w:rsidRDefault="009D6100">
            <w:pPr>
              <w:pStyle w:val="Tablecell"/>
            </w:pPr>
            <w:r>
              <w:t> </w:t>
            </w:r>
          </w:p>
        </w:tc>
      </w:tr>
      <w:tr w:rsidR="008C138B" w14:paraId="683972B4"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0E08479B" w14:textId="77777777" w:rsidR="008C138B" w:rsidRDefault="009D6100">
            <w:pPr>
              <w:pStyle w:val="podBulletItem"/>
              <w:numPr>
                <w:ilvl w:val="0"/>
                <w:numId w:val="17"/>
              </w:numPr>
              <w:tabs>
                <w:tab w:val="left" w:pos="922"/>
              </w:tabs>
            </w:pPr>
            <w:proofErr w:type="gramStart"/>
            <w:r>
              <w:t>dont</w:t>
            </w:r>
            <w:proofErr w:type="gramEnd"/>
            <w:r>
              <w:t xml:space="preserve"> une intervention communale ordinaire de secours de :</w:t>
            </w:r>
          </w:p>
        </w:tc>
        <w:tc>
          <w:tcPr>
            <w:tcW w:w="3615" w:type="dxa"/>
            <w:tcBorders>
              <w:top w:val="single" w:sz="2" w:space="0" w:color="000000"/>
              <w:left w:val="single" w:sz="2" w:space="0" w:color="000000"/>
              <w:bottom w:val="single" w:sz="2" w:space="0" w:color="000000"/>
              <w:right w:val="single" w:sz="2" w:space="0" w:color="000000"/>
            </w:tcBorders>
            <w:vAlign w:val="center"/>
          </w:tcPr>
          <w:p w14:paraId="6EAFC585" w14:textId="77777777" w:rsidR="008C138B" w:rsidRDefault="009D6100">
            <w:pPr>
              <w:pStyle w:val="Tablecell"/>
            </w:pPr>
            <w:r>
              <w:t> </w:t>
            </w:r>
          </w:p>
        </w:tc>
      </w:tr>
      <w:tr w:rsidR="008C138B" w14:paraId="6D920EAC"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7EF25919" w14:textId="77777777" w:rsidR="008C138B" w:rsidRDefault="009D6100">
            <w:pPr>
              <w:pStyle w:val="Tablecell"/>
            </w:pPr>
            <w:r>
              <w:t>Recettes extraordinaires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325121FF" w14:textId="77777777" w:rsidR="008C138B" w:rsidRDefault="009D6100">
            <w:pPr>
              <w:pStyle w:val="Tablecell"/>
            </w:pPr>
            <w:r>
              <w:t> </w:t>
            </w:r>
          </w:p>
        </w:tc>
      </w:tr>
      <w:tr w:rsidR="008C138B" w14:paraId="1CE791F9"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1749D0ED" w14:textId="77777777" w:rsidR="008C138B" w:rsidRDefault="009D6100">
            <w:pPr>
              <w:pStyle w:val="podBulletItem"/>
              <w:numPr>
                <w:ilvl w:val="0"/>
                <w:numId w:val="18"/>
              </w:numPr>
              <w:tabs>
                <w:tab w:val="left" w:pos="922"/>
              </w:tabs>
            </w:pPr>
            <w:proofErr w:type="gramStart"/>
            <w:r>
              <w:t>dont</w:t>
            </w:r>
            <w:proofErr w:type="gramEnd"/>
            <w:r>
              <w:t xml:space="preserve"> une intervention communale extraordinaire de secours de :</w:t>
            </w:r>
          </w:p>
        </w:tc>
        <w:tc>
          <w:tcPr>
            <w:tcW w:w="3615" w:type="dxa"/>
            <w:tcBorders>
              <w:top w:val="single" w:sz="2" w:space="0" w:color="000000"/>
              <w:left w:val="single" w:sz="2" w:space="0" w:color="000000"/>
              <w:bottom w:val="single" w:sz="2" w:space="0" w:color="000000"/>
              <w:right w:val="single" w:sz="2" w:space="0" w:color="000000"/>
            </w:tcBorders>
            <w:vAlign w:val="center"/>
          </w:tcPr>
          <w:p w14:paraId="05E0D211" w14:textId="77777777" w:rsidR="008C138B" w:rsidRDefault="009D6100">
            <w:pPr>
              <w:pStyle w:val="Tablecell"/>
            </w:pPr>
            <w:r>
              <w:t> </w:t>
            </w:r>
          </w:p>
        </w:tc>
      </w:tr>
      <w:tr w:rsidR="008C138B" w14:paraId="00F92A60"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7AD7AEFB" w14:textId="77777777" w:rsidR="008C138B" w:rsidRDefault="009D6100">
            <w:pPr>
              <w:pStyle w:val="podBulletItem"/>
              <w:numPr>
                <w:ilvl w:val="0"/>
                <w:numId w:val="19"/>
              </w:numPr>
              <w:tabs>
                <w:tab w:val="left" w:pos="922"/>
              </w:tabs>
            </w:pPr>
            <w:proofErr w:type="gramStart"/>
            <w:r>
              <w:t>dont</w:t>
            </w:r>
            <w:proofErr w:type="gramEnd"/>
            <w:r>
              <w:t xml:space="preserve"> un excédent présumé de l’exercice courant de :</w:t>
            </w:r>
          </w:p>
        </w:tc>
        <w:tc>
          <w:tcPr>
            <w:tcW w:w="3615" w:type="dxa"/>
            <w:tcBorders>
              <w:top w:val="single" w:sz="2" w:space="0" w:color="000000"/>
              <w:left w:val="single" w:sz="2" w:space="0" w:color="000000"/>
              <w:bottom w:val="single" w:sz="2" w:space="0" w:color="000000"/>
              <w:right w:val="single" w:sz="2" w:space="0" w:color="000000"/>
            </w:tcBorders>
            <w:vAlign w:val="center"/>
          </w:tcPr>
          <w:p w14:paraId="3F60D5DC" w14:textId="77777777" w:rsidR="008C138B" w:rsidRDefault="009D6100">
            <w:pPr>
              <w:pStyle w:val="Tablecell"/>
            </w:pPr>
            <w:r>
              <w:t> </w:t>
            </w:r>
          </w:p>
        </w:tc>
      </w:tr>
      <w:tr w:rsidR="008C138B" w14:paraId="14098651"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71DB42FE" w14:textId="77777777" w:rsidR="008C138B" w:rsidRDefault="009D6100">
            <w:pPr>
              <w:pStyle w:val="Tablecell"/>
            </w:pPr>
            <w:r>
              <w:t>Dépenses ordinaires du chapitre I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03A60B3B" w14:textId="77777777" w:rsidR="008C138B" w:rsidRDefault="009D6100">
            <w:pPr>
              <w:pStyle w:val="Tablecell"/>
            </w:pPr>
            <w:r>
              <w:t> </w:t>
            </w:r>
          </w:p>
        </w:tc>
      </w:tr>
      <w:tr w:rsidR="008C138B" w14:paraId="26D6EB6C"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4C728786" w14:textId="77777777" w:rsidR="008C138B" w:rsidRDefault="009D6100">
            <w:pPr>
              <w:pStyle w:val="Tablecell"/>
            </w:pPr>
            <w:r>
              <w:t>Dépenses ordinaires du chapitre II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60C5FF10" w14:textId="77777777" w:rsidR="008C138B" w:rsidRDefault="009D6100">
            <w:pPr>
              <w:pStyle w:val="Tablecell"/>
            </w:pPr>
            <w:r>
              <w:t> </w:t>
            </w:r>
          </w:p>
        </w:tc>
      </w:tr>
      <w:tr w:rsidR="008C138B" w14:paraId="1EF7C896"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1E124336" w14:textId="77777777" w:rsidR="008C138B" w:rsidRDefault="009D6100">
            <w:pPr>
              <w:pStyle w:val="Tablecell"/>
            </w:pPr>
            <w:r>
              <w:t>Dépenses extraordinaires du chapitre II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3DA93234" w14:textId="77777777" w:rsidR="008C138B" w:rsidRDefault="009D6100">
            <w:pPr>
              <w:pStyle w:val="Tablecell"/>
            </w:pPr>
            <w:r>
              <w:t> </w:t>
            </w:r>
          </w:p>
        </w:tc>
      </w:tr>
      <w:tr w:rsidR="008C138B" w14:paraId="2435ACA1"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22D6F836" w14:textId="77777777" w:rsidR="008C138B" w:rsidRDefault="009D6100">
            <w:pPr>
              <w:pStyle w:val="podBulletItem"/>
              <w:numPr>
                <w:ilvl w:val="0"/>
                <w:numId w:val="20"/>
              </w:numPr>
              <w:tabs>
                <w:tab w:val="left" w:pos="922"/>
              </w:tabs>
            </w:pPr>
            <w:proofErr w:type="gramStart"/>
            <w:r>
              <w:t>dont</w:t>
            </w:r>
            <w:proofErr w:type="gramEnd"/>
            <w:r>
              <w:t xml:space="preserve"> un déficit présumé de l’exercice courant de :</w:t>
            </w:r>
          </w:p>
        </w:tc>
        <w:tc>
          <w:tcPr>
            <w:tcW w:w="3615" w:type="dxa"/>
            <w:tcBorders>
              <w:top w:val="single" w:sz="2" w:space="0" w:color="000000"/>
              <w:left w:val="single" w:sz="2" w:space="0" w:color="000000"/>
              <w:bottom w:val="single" w:sz="2" w:space="0" w:color="000000"/>
              <w:right w:val="single" w:sz="2" w:space="0" w:color="000000"/>
            </w:tcBorders>
            <w:vAlign w:val="center"/>
          </w:tcPr>
          <w:p w14:paraId="2BFD01AA" w14:textId="77777777" w:rsidR="008C138B" w:rsidRDefault="009D6100">
            <w:pPr>
              <w:pStyle w:val="Tablecell"/>
            </w:pPr>
            <w:r>
              <w:t> </w:t>
            </w:r>
          </w:p>
        </w:tc>
      </w:tr>
      <w:tr w:rsidR="008C138B" w14:paraId="087F9BD8"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3A2C561C" w14:textId="77777777" w:rsidR="008C138B" w:rsidRDefault="009D6100">
            <w:pPr>
              <w:pStyle w:val="Tablecell"/>
            </w:pPr>
            <w:r>
              <w:rPr>
                <w:rStyle w:val="RXY9pod"/>
              </w:rPr>
              <w:t>Recettes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51F03DCC" w14:textId="77777777" w:rsidR="008C138B" w:rsidRDefault="009D6100">
            <w:pPr>
              <w:pStyle w:val="Tablecell"/>
            </w:pPr>
            <w:r>
              <w:t>10.592,00 EUR</w:t>
            </w:r>
          </w:p>
        </w:tc>
      </w:tr>
      <w:tr w:rsidR="008C138B" w14:paraId="04BECF01"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228A740E" w14:textId="77777777" w:rsidR="008C138B" w:rsidRDefault="009D6100">
            <w:pPr>
              <w:pStyle w:val="Tablecell"/>
            </w:pPr>
            <w:r>
              <w:rPr>
                <w:rStyle w:val="RXY9pod"/>
              </w:rPr>
              <w:t>Dépenses totales</w:t>
            </w:r>
          </w:p>
        </w:tc>
        <w:tc>
          <w:tcPr>
            <w:tcW w:w="3615" w:type="dxa"/>
            <w:tcBorders>
              <w:top w:val="single" w:sz="2" w:space="0" w:color="000000"/>
              <w:left w:val="single" w:sz="2" w:space="0" w:color="000000"/>
              <w:bottom w:val="single" w:sz="2" w:space="0" w:color="000000"/>
              <w:right w:val="single" w:sz="2" w:space="0" w:color="000000"/>
            </w:tcBorders>
            <w:vAlign w:val="center"/>
          </w:tcPr>
          <w:p w14:paraId="3492F49C" w14:textId="77777777" w:rsidR="008C138B" w:rsidRDefault="009D6100">
            <w:pPr>
              <w:pStyle w:val="Tablecell"/>
            </w:pPr>
            <w:r>
              <w:t>10.592,00 EUR</w:t>
            </w:r>
          </w:p>
        </w:tc>
      </w:tr>
      <w:tr w:rsidR="008C138B" w14:paraId="6B02122F" w14:textId="77777777">
        <w:tc>
          <w:tcPr>
            <w:tcW w:w="6023" w:type="dxa"/>
            <w:tcBorders>
              <w:top w:val="single" w:sz="2" w:space="0" w:color="000000"/>
              <w:left w:val="single" w:sz="2" w:space="0" w:color="000000"/>
              <w:bottom w:val="single" w:sz="2" w:space="0" w:color="000000"/>
              <w:right w:val="single" w:sz="2" w:space="0" w:color="000000"/>
            </w:tcBorders>
            <w:vAlign w:val="center"/>
          </w:tcPr>
          <w:p w14:paraId="27181409" w14:textId="77777777" w:rsidR="008C138B" w:rsidRDefault="009D6100">
            <w:pPr>
              <w:pStyle w:val="Tablecell"/>
            </w:pPr>
            <w:r>
              <w:rPr>
                <w:rStyle w:val="RXY9pod"/>
              </w:rPr>
              <w:t>Résultat budgétaire</w:t>
            </w:r>
          </w:p>
        </w:tc>
        <w:tc>
          <w:tcPr>
            <w:tcW w:w="3615" w:type="dxa"/>
            <w:tcBorders>
              <w:top w:val="single" w:sz="2" w:space="0" w:color="000000"/>
              <w:left w:val="single" w:sz="2" w:space="0" w:color="000000"/>
              <w:bottom w:val="single" w:sz="2" w:space="0" w:color="000000"/>
              <w:right w:val="single" w:sz="2" w:space="0" w:color="000000"/>
            </w:tcBorders>
            <w:vAlign w:val="center"/>
          </w:tcPr>
          <w:p w14:paraId="61C5595C" w14:textId="77777777" w:rsidR="008C138B" w:rsidRDefault="009D6100">
            <w:pPr>
              <w:pStyle w:val="Tablecell"/>
            </w:pPr>
            <w:r>
              <w:t>0,00 EUR</w:t>
            </w:r>
          </w:p>
        </w:tc>
      </w:tr>
    </w:tbl>
    <w:p w14:paraId="49808744" w14:textId="77777777" w:rsidR="008C138B" w:rsidRDefault="009D6100">
      <w:r>
        <w:t> </w:t>
      </w:r>
    </w:p>
    <w:p w14:paraId="62D20EA6" w14:textId="77777777" w:rsidR="008C138B" w:rsidRDefault="009D6100" w:rsidP="005A028B">
      <w:pPr>
        <w:jc w:val="both"/>
      </w:pPr>
      <w:r>
        <w:rPr>
          <w:rStyle w:val="RXY7pod"/>
        </w:rPr>
        <w:t>Article 2</w:t>
      </w:r>
    </w:p>
    <w:p w14:paraId="2F88D311" w14:textId="77777777" w:rsidR="008C138B" w:rsidRDefault="009D6100" w:rsidP="005A028B">
      <w:pPr>
        <w:jc w:val="both"/>
      </w:pPr>
      <w:r>
        <w:t> </w:t>
      </w:r>
    </w:p>
    <w:p w14:paraId="2F160812" w14:textId="77777777" w:rsidR="008C138B" w:rsidRDefault="009D6100" w:rsidP="005A028B">
      <w:pPr>
        <w:jc w:val="both"/>
      </w:pPr>
      <w:r>
        <w:t>Un recours en annulation contre cette décision est ouvert auprès du Gouverneur de la Province de Liège dans les trente jours de la notification, conformément à l’article L3162-3 du Code de la Démocratie locale et de la Décentralisation.</w:t>
      </w:r>
    </w:p>
    <w:p w14:paraId="7B406CA8" w14:textId="77777777" w:rsidR="008C138B" w:rsidRDefault="009D6100" w:rsidP="005A028B">
      <w:pPr>
        <w:jc w:val="both"/>
      </w:pPr>
      <w:r>
        <w:t> </w:t>
      </w:r>
    </w:p>
    <w:p w14:paraId="71956C3A" w14:textId="77777777" w:rsidR="008C138B" w:rsidRDefault="009D6100" w:rsidP="005A028B">
      <w:pPr>
        <w:jc w:val="both"/>
      </w:pPr>
      <w:r>
        <w:rPr>
          <w:rStyle w:val="RXY7pod"/>
        </w:rPr>
        <w:t>Article 3</w:t>
      </w:r>
    </w:p>
    <w:p w14:paraId="0C65EF60" w14:textId="77777777" w:rsidR="008C138B" w:rsidRDefault="009D6100" w:rsidP="005A028B">
      <w:pPr>
        <w:jc w:val="both"/>
      </w:pPr>
      <w:r>
        <w:t> </w:t>
      </w:r>
    </w:p>
    <w:p w14:paraId="3D9CE48E" w14:textId="77777777" w:rsidR="008C138B" w:rsidRDefault="009D6100" w:rsidP="005A028B">
      <w:pPr>
        <w:jc w:val="both"/>
      </w:pPr>
      <w:r>
        <w:t>Le présent arrêté est notifié au Conseil de la Fabrique d’église Saint-Martin et à l’Évêché pour exécution.</w:t>
      </w:r>
    </w:p>
    <w:p w14:paraId="46F8FBA5" w14:textId="77777777" w:rsidR="008C138B" w:rsidRDefault="008C138B">
      <w:pPr>
        <w:rPr>
          <w:szCs w:val="22"/>
        </w:rPr>
      </w:pPr>
    </w:p>
    <w:p w14:paraId="58DABD89"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8C138B" w14:paraId="7E995B4F" w14:textId="77777777">
        <w:tc>
          <w:tcPr>
            <w:tcW w:w="339" w:type="dxa"/>
            <w:tcBorders>
              <w:top w:val="single" w:sz="2" w:space="0" w:color="000000"/>
            </w:tcBorders>
          </w:tcPr>
          <w:p w14:paraId="5AA60D61" w14:textId="77777777" w:rsidR="008C138B" w:rsidRDefault="009D6100">
            <w:pPr>
              <w:tabs>
                <w:tab w:val="left" w:pos="720"/>
              </w:tabs>
              <w:rPr>
                <w:b/>
                <w:bCs/>
                <w:szCs w:val="22"/>
              </w:rPr>
            </w:pPr>
            <w:r>
              <w:rPr>
                <w:b/>
                <w:bCs/>
                <w:szCs w:val="22"/>
              </w:rPr>
              <w:t>19.</w:t>
            </w:r>
          </w:p>
        </w:tc>
        <w:tc>
          <w:tcPr>
            <w:tcW w:w="9299" w:type="dxa"/>
            <w:tcBorders>
              <w:top w:val="single" w:sz="2" w:space="0" w:color="000000"/>
            </w:tcBorders>
          </w:tcPr>
          <w:p w14:paraId="2F5C2F8F" w14:textId="77777777" w:rsidR="008C138B" w:rsidRDefault="009D6100">
            <w:pPr>
              <w:tabs>
                <w:tab w:val="left" w:pos="1222"/>
              </w:tabs>
              <w:ind w:left="502"/>
              <w:rPr>
                <w:b/>
                <w:bCs/>
                <w:caps/>
                <w:szCs w:val="22"/>
                <w:u w:val="single"/>
              </w:rPr>
            </w:pPr>
            <w:r>
              <w:rPr>
                <w:b/>
                <w:bCs/>
                <w:caps/>
                <w:szCs w:val="22"/>
                <w:u w:val="single"/>
              </w:rPr>
              <w:t>INSTALLATION DE RÉCUPÉRATEURS D'EAU DE PLUIE COLLECTIFS ET PUBLICS - MOTIONS DÉPOSÉE PAR LE GROUPE MCER</w:t>
            </w:r>
          </w:p>
        </w:tc>
      </w:tr>
    </w:tbl>
    <w:p w14:paraId="5C50E826" w14:textId="77777777" w:rsidR="008C138B" w:rsidRDefault="009D6100">
      <w:pPr>
        <w:rPr>
          <w:szCs w:val="22"/>
        </w:rPr>
      </w:pPr>
      <w:r>
        <w:rPr>
          <w:szCs w:val="22"/>
        </w:rPr>
        <w:t>2022-10-03 1250</w:t>
      </w:r>
    </w:p>
    <w:p w14:paraId="26E6DCC9" w14:textId="77777777" w:rsidR="008C138B" w:rsidRDefault="008C138B">
      <w:pPr>
        <w:rPr>
          <w:rFonts w:cs="Arial"/>
          <w:bCs/>
          <w:color w:val="000000"/>
          <w:szCs w:val="22"/>
        </w:rPr>
      </w:pPr>
    </w:p>
    <w:p w14:paraId="01B0E2D7" w14:textId="77777777" w:rsidR="008C138B" w:rsidRDefault="009D6100" w:rsidP="005A028B">
      <w:pPr>
        <w:jc w:val="both"/>
      </w:pPr>
      <w:r>
        <w:t>LE CONSEIL COMMUNAL, réuni en séance publique,</w:t>
      </w:r>
    </w:p>
    <w:p w14:paraId="79FB0115" w14:textId="77777777" w:rsidR="008C138B" w:rsidRDefault="009D6100" w:rsidP="005A028B">
      <w:pPr>
        <w:jc w:val="both"/>
      </w:pPr>
      <w:r>
        <w:br/>
        <w:t>Vu le Code de la Démocratie locale et de la Décentralisation ;</w:t>
      </w:r>
    </w:p>
    <w:p w14:paraId="2D657E90" w14:textId="77777777" w:rsidR="008C138B" w:rsidRDefault="009D6100" w:rsidP="005A028B">
      <w:pPr>
        <w:jc w:val="both"/>
      </w:pPr>
      <w:r>
        <w:t> </w:t>
      </w:r>
    </w:p>
    <w:p w14:paraId="29B53580" w14:textId="77777777" w:rsidR="008C138B" w:rsidRDefault="009D6100" w:rsidP="005A028B">
      <w:pPr>
        <w:jc w:val="both"/>
      </w:pPr>
      <w:r>
        <w:t>Considérant :</w:t>
      </w:r>
    </w:p>
    <w:p w14:paraId="27D24B84" w14:textId="77777777" w:rsidR="008C138B" w:rsidRDefault="009D6100" w:rsidP="005A028B">
      <w:pPr>
        <w:pStyle w:val="podBulletItem"/>
        <w:numPr>
          <w:ilvl w:val="0"/>
          <w:numId w:val="21"/>
        </w:numPr>
        <w:tabs>
          <w:tab w:val="left" w:pos="922"/>
        </w:tabs>
        <w:jc w:val="both"/>
      </w:pPr>
      <w:r>
        <w:t>L’urgence climatique ;</w:t>
      </w:r>
    </w:p>
    <w:p w14:paraId="49A7BC87" w14:textId="77777777" w:rsidR="008C138B" w:rsidRDefault="009D6100" w:rsidP="005A028B">
      <w:pPr>
        <w:pStyle w:val="podBulletItem"/>
        <w:numPr>
          <w:ilvl w:val="0"/>
          <w:numId w:val="21"/>
        </w:numPr>
        <w:tabs>
          <w:tab w:val="left" w:pos="922"/>
        </w:tabs>
        <w:jc w:val="both"/>
      </w:pPr>
      <w:r>
        <w:t>L’urgence de rendre la transition écologique accessible à tous les citoyens ;</w:t>
      </w:r>
    </w:p>
    <w:p w14:paraId="42F85C03" w14:textId="77777777" w:rsidR="008C138B" w:rsidRDefault="009D6100" w:rsidP="005A028B">
      <w:pPr>
        <w:pStyle w:val="podBulletItem"/>
        <w:numPr>
          <w:ilvl w:val="0"/>
          <w:numId w:val="21"/>
        </w:numPr>
        <w:tabs>
          <w:tab w:val="left" w:pos="922"/>
        </w:tabs>
        <w:jc w:val="both"/>
      </w:pPr>
      <w:r>
        <w:t>Les actions déjà entreprises par la commune et les associations dont la motion s’inscrit dans la continuité ;</w:t>
      </w:r>
    </w:p>
    <w:p w14:paraId="4CEEB82E" w14:textId="77777777" w:rsidR="008C138B" w:rsidRDefault="009D6100" w:rsidP="005A028B">
      <w:pPr>
        <w:pStyle w:val="podBulletItem"/>
        <w:numPr>
          <w:ilvl w:val="0"/>
          <w:numId w:val="21"/>
        </w:numPr>
        <w:tabs>
          <w:tab w:val="left" w:pos="922"/>
        </w:tabs>
        <w:jc w:val="both"/>
      </w:pPr>
      <w:r>
        <w:t>Les problème récurrents chaque année de sécheresse ;</w:t>
      </w:r>
    </w:p>
    <w:p w14:paraId="7D1C956C" w14:textId="77777777" w:rsidR="008C138B" w:rsidRDefault="009D6100" w:rsidP="005A028B">
      <w:pPr>
        <w:pStyle w:val="podBulletItem"/>
        <w:numPr>
          <w:ilvl w:val="0"/>
          <w:numId w:val="21"/>
        </w:numPr>
        <w:tabs>
          <w:tab w:val="left" w:pos="922"/>
        </w:tabs>
        <w:jc w:val="both"/>
      </w:pPr>
      <w:r>
        <w:t>L’important gaspillage d’eau ;</w:t>
      </w:r>
    </w:p>
    <w:p w14:paraId="4C9D52D5" w14:textId="77777777" w:rsidR="008C138B" w:rsidRDefault="009D6100" w:rsidP="005A028B">
      <w:pPr>
        <w:pStyle w:val="podBulletItem"/>
        <w:numPr>
          <w:ilvl w:val="0"/>
          <w:numId w:val="21"/>
        </w:numPr>
        <w:tabs>
          <w:tab w:val="left" w:pos="922"/>
        </w:tabs>
        <w:jc w:val="both"/>
      </w:pPr>
      <w:r>
        <w:t>Que les pouvoirs publics doivent être un exemple à suivre pour les citoyens ;</w:t>
      </w:r>
    </w:p>
    <w:p w14:paraId="4A7FA64C" w14:textId="77777777" w:rsidR="008C138B" w:rsidRDefault="009D6100" w:rsidP="005A028B">
      <w:pPr>
        <w:pStyle w:val="podBulletItem"/>
        <w:numPr>
          <w:ilvl w:val="0"/>
          <w:numId w:val="21"/>
        </w:numPr>
        <w:tabs>
          <w:tab w:val="left" w:pos="922"/>
        </w:tabs>
        <w:jc w:val="both"/>
      </w:pPr>
      <w:r>
        <w:t>L’importance de soutenir les citoyens qui contribuent à embellir nos rues avec des fleurs ou à entretenir un potager afin d’y avoir une alimentation saine ;</w:t>
      </w:r>
    </w:p>
    <w:p w14:paraId="1E1B8130" w14:textId="77777777" w:rsidR="008C138B" w:rsidRDefault="009D6100" w:rsidP="005A028B">
      <w:pPr>
        <w:pStyle w:val="podBulletItem"/>
        <w:numPr>
          <w:ilvl w:val="0"/>
          <w:numId w:val="21"/>
        </w:numPr>
        <w:tabs>
          <w:tab w:val="left" w:pos="922"/>
        </w:tabs>
        <w:jc w:val="both"/>
      </w:pPr>
      <w:r>
        <w:t>Les grandes quantités d’eau de pluie qui pourraient être récupérée de tous les bâtiments publics ou d’usage public ;</w:t>
      </w:r>
    </w:p>
    <w:p w14:paraId="2037BE2B" w14:textId="77777777" w:rsidR="008C138B" w:rsidRDefault="009D6100" w:rsidP="005A028B">
      <w:pPr>
        <w:pStyle w:val="podBulletItem"/>
        <w:numPr>
          <w:ilvl w:val="0"/>
          <w:numId w:val="21"/>
        </w:numPr>
        <w:tabs>
          <w:tab w:val="left" w:pos="922"/>
        </w:tabs>
        <w:jc w:val="both"/>
      </w:pPr>
      <w:r>
        <w:t>L’importance de poursuivre tous les moyens de sensibilisations possibles ;</w:t>
      </w:r>
    </w:p>
    <w:p w14:paraId="15874626" w14:textId="77777777" w:rsidR="008C138B" w:rsidRDefault="009D6100" w:rsidP="005A028B">
      <w:pPr>
        <w:jc w:val="both"/>
      </w:pPr>
      <w:r>
        <w:lastRenderedPageBreak/>
        <w:t> </w:t>
      </w:r>
    </w:p>
    <w:p w14:paraId="019AE112" w14:textId="77777777" w:rsidR="008C138B" w:rsidRDefault="009D6100" w:rsidP="005A028B">
      <w:pPr>
        <w:jc w:val="both"/>
      </w:pPr>
      <w:r>
        <w:t>Entendu Monsieur le Conseiller Raphaël GRÉGOIRE (MCER) ;</w:t>
      </w:r>
    </w:p>
    <w:p w14:paraId="2DB92B09" w14:textId="77777777" w:rsidR="008C138B" w:rsidRDefault="009D6100" w:rsidP="005A028B">
      <w:pPr>
        <w:jc w:val="both"/>
      </w:pPr>
      <w:r>
        <w:t> </w:t>
      </w:r>
    </w:p>
    <w:p w14:paraId="33B4B44A" w14:textId="77777777" w:rsidR="008C138B" w:rsidRDefault="009D6100" w:rsidP="005A028B">
      <w:pPr>
        <w:jc w:val="both"/>
      </w:pPr>
      <w:r>
        <w:t xml:space="preserve">Entendu Monsieur le Bourgmestre estime que cela a du sens que les services communaux et </w:t>
      </w:r>
      <w:proofErr w:type="spellStart"/>
      <w:r>
        <w:t>paracommunaux</w:t>
      </w:r>
      <w:proofErr w:type="spellEnd"/>
      <w:r>
        <w:t xml:space="preserve"> soient à l'initiative de ces diverses actions (à envisager au budget 2023), comme c'est déjà en partie le cas notamment via le Plan de Cohésion sociale (PCS) ;</w:t>
      </w:r>
    </w:p>
    <w:p w14:paraId="36754CD1" w14:textId="77777777" w:rsidR="008C138B" w:rsidRDefault="009D6100" w:rsidP="005A028B">
      <w:pPr>
        <w:jc w:val="both"/>
      </w:pPr>
      <w:r>
        <w:t> </w:t>
      </w:r>
    </w:p>
    <w:p w14:paraId="4D10CC86" w14:textId="77777777" w:rsidR="008C138B" w:rsidRDefault="009D6100" w:rsidP="005A028B">
      <w:pPr>
        <w:jc w:val="both"/>
      </w:pPr>
      <w:r>
        <w:t>Par ces motifs,</w:t>
      </w:r>
    </w:p>
    <w:p w14:paraId="188303B4" w14:textId="77777777" w:rsidR="008C138B" w:rsidRDefault="009D6100" w:rsidP="005A028B">
      <w:pPr>
        <w:jc w:val="both"/>
      </w:pPr>
      <w:r>
        <w:t> </w:t>
      </w:r>
    </w:p>
    <w:p w14:paraId="7531CDC1" w14:textId="77777777" w:rsidR="008C138B" w:rsidRDefault="009D6100" w:rsidP="005A028B">
      <w:pPr>
        <w:jc w:val="both"/>
      </w:pPr>
      <w:r>
        <w:t>Après en avoir délibéré, et à l'unanimité,</w:t>
      </w:r>
    </w:p>
    <w:p w14:paraId="12AF5C41" w14:textId="77777777" w:rsidR="008C138B" w:rsidRDefault="009D6100" w:rsidP="005A028B">
      <w:pPr>
        <w:jc w:val="both"/>
      </w:pPr>
      <w:r>
        <w:t> </w:t>
      </w:r>
    </w:p>
    <w:p w14:paraId="6C72D5E5" w14:textId="77777777" w:rsidR="008C138B" w:rsidRDefault="009D6100" w:rsidP="005A028B">
      <w:pPr>
        <w:jc w:val="both"/>
      </w:pPr>
      <w:r>
        <w:t>MARQUE SON ACCORD SUR :</w:t>
      </w:r>
    </w:p>
    <w:p w14:paraId="0C849972" w14:textId="77777777" w:rsidR="008C138B" w:rsidRDefault="009D6100" w:rsidP="005A028B">
      <w:pPr>
        <w:jc w:val="both"/>
      </w:pPr>
      <w:r>
        <w:t> </w:t>
      </w:r>
    </w:p>
    <w:p w14:paraId="55FF6994" w14:textId="77777777" w:rsidR="008C138B" w:rsidRDefault="009D6100" w:rsidP="005A028B">
      <w:pPr>
        <w:jc w:val="both"/>
      </w:pPr>
      <w:r>
        <w:rPr>
          <w:rStyle w:val="RXY7pod"/>
        </w:rPr>
        <w:t>Article 1</w:t>
      </w:r>
    </w:p>
    <w:p w14:paraId="42823153" w14:textId="77777777" w:rsidR="008C138B" w:rsidRDefault="009D6100" w:rsidP="005A028B">
      <w:pPr>
        <w:jc w:val="both"/>
      </w:pPr>
      <w:r>
        <w:t> </w:t>
      </w:r>
    </w:p>
    <w:p w14:paraId="17AB1FD6" w14:textId="77777777" w:rsidR="008C138B" w:rsidRDefault="009D6100" w:rsidP="005A028B">
      <w:pPr>
        <w:jc w:val="both"/>
      </w:pPr>
      <w:r>
        <w:t>Demander au Collège communal :</w:t>
      </w:r>
    </w:p>
    <w:p w14:paraId="1AF110B0" w14:textId="77777777" w:rsidR="008C138B" w:rsidRDefault="009D6100" w:rsidP="005A028B">
      <w:pPr>
        <w:pStyle w:val="podBulletItem"/>
        <w:numPr>
          <w:ilvl w:val="0"/>
          <w:numId w:val="22"/>
        </w:numPr>
        <w:tabs>
          <w:tab w:val="left" w:pos="922"/>
        </w:tabs>
        <w:jc w:val="both"/>
      </w:pPr>
      <w:r>
        <w:t xml:space="preserve">L’installation de récupérateurs d’eau de pluie soient installés aux abords des bâtiments publics communaux d’une part, et d’autre part, d’établir des partenariats avec les fabriques d’Eglise, la SNCB, </w:t>
      </w:r>
      <w:proofErr w:type="spellStart"/>
      <w:r>
        <w:t>Bpost</w:t>
      </w:r>
      <w:proofErr w:type="spellEnd"/>
      <w:r>
        <w:t>, la RCA, la zone de police Meuse-Hesbaye et tout autre partenaire potentiel qui pourraient mettre leurs bâtiments à disposition pour l’installation de récupérateurs. Ceux-ci devraient être libres d’accès au public et munis de robinets afin de permettre aux citoyens de venir en libre-service se servir en eau de pluie (avec un système qui rend impossible le branchement d’un tuyau d’arrosage pour éviter les abus).</w:t>
      </w:r>
    </w:p>
    <w:p w14:paraId="2D19EF67" w14:textId="77777777" w:rsidR="008C138B" w:rsidRDefault="009D6100" w:rsidP="005A028B">
      <w:pPr>
        <w:pStyle w:val="podBulletItem"/>
        <w:numPr>
          <w:ilvl w:val="0"/>
          <w:numId w:val="22"/>
        </w:numPr>
        <w:tabs>
          <w:tab w:val="left" w:pos="922"/>
        </w:tabs>
        <w:jc w:val="both"/>
      </w:pPr>
      <w:r>
        <w:t>D’installer des pancartes aux différents endroits où ses récupérateurs d’eau seraient installés avec l’inscription « eau non potable ».</w:t>
      </w:r>
    </w:p>
    <w:p w14:paraId="5702167D" w14:textId="77777777" w:rsidR="008C138B" w:rsidRDefault="009D6100" w:rsidP="005A028B">
      <w:pPr>
        <w:jc w:val="both"/>
      </w:pPr>
      <w:r>
        <w:t> </w:t>
      </w:r>
    </w:p>
    <w:p w14:paraId="06258B9C" w14:textId="77777777" w:rsidR="008C138B" w:rsidRDefault="009D6100" w:rsidP="005A028B">
      <w:pPr>
        <w:jc w:val="both"/>
      </w:pPr>
      <w:r>
        <w:rPr>
          <w:rStyle w:val="RXY7pod"/>
        </w:rPr>
        <w:t>Article 2</w:t>
      </w:r>
    </w:p>
    <w:p w14:paraId="69699D1C" w14:textId="77777777" w:rsidR="008C138B" w:rsidRDefault="009D6100" w:rsidP="005A028B">
      <w:pPr>
        <w:jc w:val="both"/>
      </w:pPr>
      <w:r>
        <w:t> </w:t>
      </w:r>
    </w:p>
    <w:p w14:paraId="13BD3947" w14:textId="77777777" w:rsidR="008C138B" w:rsidRDefault="009D6100" w:rsidP="005A028B">
      <w:pPr>
        <w:jc w:val="both"/>
      </w:pPr>
      <w:r>
        <w:t>Ces récupérateurs d’eau de pluie seraient décorés en partenariat avec les écoles primaires de notre territoire, le Centre culturel, la Maison des Jeunes (CCJE) et le PCS, de manière à poursuivre le travail de sensibilisation pour les jeunes et permettant, en plus, d’informer la population.</w:t>
      </w:r>
    </w:p>
    <w:p w14:paraId="5D4B272B" w14:textId="77777777" w:rsidR="008C138B" w:rsidRDefault="008C138B">
      <w:pPr>
        <w:rPr>
          <w:szCs w:val="22"/>
        </w:rPr>
      </w:pPr>
    </w:p>
    <w:p w14:paraId="272A7650"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8C138B" w14:paraId="6B371B7F" w14:textId="77777777">
        <w:tc>
          <w:tcPr>
            <w:tcW w:w="339" w:type="dxa"/>
            <w:tcBorders>
              <w:top w:val="single" w:sz="2" w:space="0" w:color="000000"/>
            </w:tcBorders>
          </w:tcPr>
          <w:p w14:paraId="23099ECD" w14:textId="77777777" w:rsidR="008C138B" w:rsidRDefault="009D6100">
            <w:pPr>
              <w:tabs>
                <w:tab w:val="left" w:pos="720"/>
              </w:tabs>
              <w:rPr>
                <w:b/>
                <w:bCs/>
                <w:szCs w:val="22"/>
              </w:rPr>
            </w:pPr>
            <w:r>
              <w:rPr>
                <w:b/>
                <w:bCs/>
                <w:szCs w:val="22"/>
              </w:rPr>
              <w:t>20.</w:t>
            </w:r>
          </w:p>
        </w:tc>
        <w:tc>
          <w:tcPr>
            <w:tcW w:w="9299" w:type="dxa"/>
            <w:tcBorders>
              <w:top w:val="single" w:sz="2" w:space="0" w:color="000000"/>
            </w:tcBorders>
          </w:tcPr>
          <w:p w14:paraId="431DD9BE" w14:textId="77777777" w:rsidR="008C138B" w:rsidRDefault="009D6100">
            <w:pPr>
              <w:tabs>
                <w:tab w:val="left" w:pos="1222"/>
              </w:tabs>
              <w:ind w:left="502"/>
              <w:rPr>
                <w:b/>
                <w:bCs/>
                <w:caps/>
                <w:szCs w:val="22"/>
                <w:u w:val="single"/>
              </w:rPr>
            </w:pPr>
            <w:r>
              <w:rPr>
                <w:b/>
                <w:bCs/>
                <w:caps/>
                <w:szCs w:val="22"/>
                <w:u w:val="single"/>
              </w:rPr>
              <w:t>ENODIA - ORDRE DU JOUR DE L'ASSEMBLÉE GÉNÉRALE ORDINAIRE (04 OCTOBRE 2022)</w:t>
            </w:r>
          </w:p>
        </w:tc>
      </w:tr>
    </w:tbl>
    <w:p w14:paraId="3C26D04C" w14:textId="77777777" w:rsidR="008C138B" w:rsidRDefault="009D6100">
      <w:pPr>
        <w:rPr>
          <w:szCs w:val="22"/>
        </w:rPr>
      </w:pPr>
      <w:r>
        <w:rPr>
          <w:szCs w:val="22"/>
        </w:rPr>
        <w:t>2022-10-03 1251</w:t>
      </w:r>
    </w:p>
    <w:p w14:paraId="3811C282" w14:textId="77777777" w:rsidR="008C138B" w:rsidRDefault="008C138B">
      <w:pPr>
        <w:rPr>
          <w:rFonts w:cs="Arial"/>
          <w:bCs/>
          <w:color w:val="000000"/>
          <w:szCs w:val="22"/>
        </w:rPr>
      </w:pPr>
    </w:p>
    <w:p w14:paraId="1C5FD955" w14:textId="77777777" w:rsidR="008C138B" w:rsidRDefault="009D6100" w:rsidP="005A028B">
      <w:pPr>
        <w:pStyle w:val="RXY10pod"/>
      </w:pPr>
      <w:r>
        <w:rPr>
          <w:rStyle w:val="RXY3pod"/>
        </w:rPr>
        <w:t>LE CONSEIL COMMUNAL, réuni en séance publique ;</w:t>
      </w:r>
    </w:p>
    <w:p w14:paraId="24215F22" w14:textId="77777777" w:rsidR="008C138B" w:rsidRDefault="009D6100" w:rsidP="005A028B">
      <w:pPr>
        <w:pStyle w:val="RXY10pod"/>
      </w:pPr>
      <w:r>
        <w:t> </w:t>
      </w:r>
    </w:p>
    <w:p w14:paraId="2F4B593E" w14:textId="77777777" w:rsidR="008C138B" w:rsidRDefault="009D6100" w:rsidP="005A028B">
      <w:pPr>
        <w:pStyle w:val="RXY10pod"/>
      </w:pPr>
      <w:r>
        <w:rPr>
          <w:rStyle w:val="RXY3pod"/>
        </w:rPr>
        <w:t>Vu les articles L1523-12 et L1523-23 du Code de la Démocratie Locale et de la Décentralisation ;</w:t>
      </w:r>
    </w:p>
    <w:p w14:paraId="78AB7AB5" w14:textId="77777777" w:rsidR="008C138B" w:rsidRDefault="009D6100" w:rsidP="005A028B">
      <w:pPr>
        <w:pStyle w:val="RXY10pod"/>
      </w:pPr>
      <w:r>
        <w:t> </w:t>
      </w:r>
    </w:p>
    <w:p w14:paraId="658F7421" w14:textId="77777777" w:rsidR="008C138B" w:rsidRDefault="009D6100" w:rsidP="005A028B">
      <w:pPr>
        <w:pStyle w:val="RXY10pod"/>
      </w:pPr>
      <w:r>
        <w:rPr>
          <w:rStyle w:val="RXY3pod"/>
        </w:rPr>
        <w:t>Considérant l’affiliation de la commune à la SCIRL ENODIA ;</w:t>
      </w:r>
    </w:p>
    <w:p w14:paraId="4B66F1ED" w14:textId="77777777" w:rsidR="008C138B" w:rsidRDefault="009D6100" w:rsidP="005A028B">
      <w:pPr>
        <w:pStyle w:val="RXY10pod"/>
      </w:pPr>
      <w:r>
        <w:t> </w:t>
      </w:r>
    </w:p>
    <w:p w14:paraId="475BE611" w14:textId="77777777" w:rsidR="008C138B" w:rsidRDefault="009D6100" w:rsidP="005A028B">
      <w:pPr>
        <w:pStyle w:val="RXY10pod"/>
      </w:pPr>
      <w:r>
        <w:rPr>
          <w:rStyle w:val="RXY3pod"/>
        </w:rPr>
        <w:t>Considérant que la commune doit être représentée à l’Assemblée générale de l’Intercommunale par 5 délégués, désignés à la proportionnelle ;</w:t>
      </w:r>
    </w:p>
    <w:p w14:paraId="2B95F344" w14:textId="77777777" w:rsidR="008C138B" w:rsidRDefault="009D6100" w:rsidP="005A028B">
      <w:pPr>
        <w:pStyle w:val="RXY10pod"/>
      </w:pPr>
      <w:r>
        <w:t> </w:t>
      </w:r>
    </w:p>
    <w:p w14:paraId="32A2506B" w14:textId="77777777" w:rsidR="008C138B" w:rsidRDefault="009D6100" w:rsidP="005A028B">
      <w:pPr>
        <w:pStyle w:val="RXY10pod"/>
      </w:pPr>
      <w:r>
        <w:rPr>
          <w:rStyle w:val="RXY3pod"/>
        </w:rPr>
        <w:t>Considérant qu’il convient de définir clairement le mandat qui sera confié à ces 5 délégués représentant la commune à l’Assemblée générale de l’intercommunale ;</w:t>
      </w:r>
    </w:p>
    <w:p w14:paraId="17F3F51C" w14:textId="77777777" w:rsidR="008C138B" w:rsidRDefault="009D6100" w:rsidP="005A028B">
      <w:pPr>
        <w:pStyle w:val="RXY10pod"/>
      </w:pPr>
      <w:r>
        <w:t> </w:t>
      </w:r>
    </w:p>
    <w:p w14:paraId="050EFDA8" w14:textId="77777777" w:rsidR="008C138B" w:rsidRDefault="009D6100" w:rsidP="005A028B">
      <w:pPr>
        <w:pStyle w:val="RXY10pod"/>
      </w:pPr>
      <w:r>
        <w:rPr>
          <w:rStyle w:val="RXY3pod"/>
        </w:rPr>
        <w:t>Considérant que le Conseil doit, dès lors, se prononcer sur les points essentiels de l’ordre du jour et pour lesquels il dispose de la documentation requise ;</w:t>
      </w:r>
    </w:p>
    <w:p w14:paraId="2B25B846" w14:textId="77777777" w:rsidR="008C138B" w:rsidRDefault="009D6100" w:rsidP="005A028B">
      <w:pPr>
        <w:pStyle w:val="RXY10pod"/>
      </w:pPr>
      <w:r>
        <w:t> </w:t>
      </w:r>
    </w:p>
    <w:p w14:paraId="611B2FA4" w14:textId="77777777" w:rsidR="008C138B" w:rsidRDefault="009D6100" w:rsidP="005A028B">
      <w:pPr>
        <w:pStyle w:val="RXY10pod"/>
      </w:pPr>
      <w:r>
        <w:rPr>
          <w:rStyle w:val="RXY3pod"/>
        </w:rPr>
        <w:t>Considérant qu’il convient donc de soumettre au suffrage du Conseil communal les points de l’ordre du jour de l'Assemblée générale ordinaire de la SCIRL ENODIA ;</w:t>
      </w:r>
    </w:p>
    <w:p w14:paraId="6AFF9B17" w14:textId="77777777" w:rsidR="008C138B" w:rsidRDefault="009D6100" w:rsidP="005A028B">
      <w:pPr>
        <w:pStyle w:val="RXY10pod"/>
      </w:pPr>
      <w:r>
        <w:t> </w:t>
      </w:r>
    </w:p>
    <w:p w14:paraId="6AEDAC80" w14:textId="77777777" w:rsidR="008C138B" w:rsidRDefault="009D6100" w:rsidP="005A028B">
      <w:pPr>
        <w:pStyle w:val="RXY10pod"/>
      </w:pPr>
      <w:r>
        <w:rPr>
          <w:rStyle w:val="RXY3pod"/>
        </w:rPr>
        <w:t>Vu le courriel et le courrier recommandé d'ENODIA du 1er septembre 2022 communiquant l’ordre du jour de l'Assemblée générale ordinaire prévue le 04 octobre 2022 à 17 heures ;</w:t>
      </w:r>
    </w:p>
    <w:p w14:paraId="3AFFA11D" w14:textId="77777777" w:rsidR="008C138B" w:rsidRDefault="009D6100" w:rsidP="005A028B">
      <w:pPr>
        <w:pStyle w:val="RXY10pod"/>
      </w:pPr>
      <w:r>
        <w:lastRenderedPageBreak/>
        <w:t> </w:t>
      </w:r>
    </w:p>
    <w:p w14:paraId="7BD49DB0" w14:textId="77777777" w:rsidR="008C138B" w:rsidRDefault="009D6100" w:rsidP="005A028B">
      <w:pPr>
        <w:pStyle w:val="RXY10pod"/>
      </w:pPr>
      <w:r>
        <w:rPr>
          <w:rStyle w:val="RXY3pod"/>
        </w:rPr>
        <w:t>Entendu Monsieur le Président en son rapport ;</w:t>
      </w:r>
    </w:p>
    <w:p w14:paraId="26B26612" w14:textId="77777777" w:rsidR="008C138B" w:rsidRDefault="009D6100" w:rsidP="005A028B">
      <w:pPr>
        <w:pStyle w:val="RXY10pod"/>
      </w:pPr>
      <w:r>
        <w:t> </w:t>
      </w:r>
    </w:p>
    <w:p w14:paraId="25028134" w14:textId="77777777" w:rsidR="008C138B" w:rsidRDefault="009D6100" w:rsidP="005A028B">
      <w:pPr>
        <w:pStyle w:val="RXY10pod"/>
      </w:pPr>
      <w:r>
        <w:rPr>
          <w:rStyle w:val="RXY3pod"/>
        </w:rPr>
        <w:t>Par ces motifs ;</w:t>
      </w:r>
    </w:p>
    <w:p w14:paraId="6C23785C" w14:textId="77777777" w:rsidR="008C138B" w:rsidRDefault="009D6100" w:rsidP="005A028B">
      <w:pPr>
        <w:pStyle w:val="RXY10pod"/>
      </w:pPr>
      <w:r>
        <w:t> </w:t>
      </w:r>
    </w:p>
    <w:p w14:paraId="27CD64C6" w14:textId="77777777" w:rsidR="008C138B" w:rsidRDefault="009D6100" w:rsidP="005A028B">
      <w:pPr>
        <w:pStyle w:val="RXY10pod"/>
      </w:pPr>
      <w:r>
        <w:rPr>
          <w:rStyle w:val="RXY3pod"/>
        </w:rPr>
        <w:t>Après en avoir délibéré,</w:t>
      </w:r>
    </w:p>
    <w:p w14:paraId="0D9FC372" w14:textId="77777777" w:rsidR="008C138B" w:rsidRDefault="009D6100" w:rsidP="005A028B">
      <w:pPr>
        <w:pStyle w:val="RXY10pod"/>
      </w:pPr>
      <w:r>
        <w:t> </w:t>
      </w:r>
    </w:p>
    <w:p w14:paraId="451992C7" w14:textId="77777777" w:rsidR="008C138B" w:rsidRDefault="009D6100" w:rsidP="005A028B">
      <w:pPr>
        <w:pStyle w:val="RXY10pod"/>
      </w:pPr>
      <w:r>
        <w:rPr>
          <w:rStyle w:val="RXY3pod"/>
        </w:rPr>
        <w:t>DÉCIDE :</w:t>
      </w:r>
    </w:p>
    <w:p w14:paraId="0120B623" w14:textId="77777777" w:rsidR="008C138B" w:rsidRDefault="009D6100" w:rsidP="005A028B">
      <w:pPr>
        <w:pStyle w:val="RXY10pod"/>
      </w:pPr>
      <w:r>
        <w:t> </w:t>
      </w:r>
    </w:p>
    <w:p w14:paraId="5EF80806" w14:textId="77777777" w:rsidR="008C138B" w:rsidRDefault="009D6100" w:rsidP="005A028B">
      <w:pPr>
        <w:pStyle w:val="RXY10pod"/>
      </w:pPr>
      <w:r>
        <w:t>Par quinze voix pour, zéro abstention et zéro voix contre,</w:t>
      </w:r>
    </w:p>
    <w:p w14:paraId="6C58A791" w14:textId="77777777" w:rsidR="008C138B" w:rsidRDefault="009D6100" w:rsidP="005A028B">
      <w:pPr>
        <w:pStyle w:val="RXY10pod"/>
      </w:pPr>
      <w:r>
        <w:t> </w:t>
      </w:r>
    </w:p>
    <w:p w14:paraId="202165BB" w14:textId="77777777" w:rsidR="008C138B" w:rsidRDefault="009D6100" w:rsidP="005A028B">
      <w:pPr>
        <w:pStyle w:val="RXY10pod"/>
      </w:pPr>
      <w:r>
        <w:rPr>
          <w:rStyle w:val="RXY3pod"/>
        </w:rPr>
        <w:t>D’approuver :</w:t>
      </w:r>
    </w:p>
    <w:p w14:paraId="3C487ABF" w14:textId="77777777" w:rsidR="008C138B" w:rsidRDefault="009D6100" w:rsidP="005A028B">
      <w:pPr>
        <w:jc w:val="both"/>
      </w:pPr>
      <w:r>
        <w:t> </w:t>
      </w:r>
    </w:p>
    <w:p w14:paraId="4399B3A0" w14:textId="77777777" w:rsidR="008C138B" w:rsidRDefault="009D6100" w:rsidP="005A028B">
      <w:pPr>
        <w:pStyle w:val="RXY11pod"/>
        <w:numPr>
          <w:ilvl w:val="0"/>
          <w:numId w:val="23"/>
        </w:numPr>
        <w:tabs>
          <w:tab w:val="left" w:pos="922"/>
        </w:tabs>
      </w:pPr>
      <w:r>
        <w:rPr>
          <w:rStyle w:val="RXY3pod"/>
        </w:rPr>
        <w:t>Les points de l’ordre du jour de l’Assemblée générale ordinaire, à savoir :</w:t>
      </w:r>
    </w:p>
    <w:p w14:paraId="7A8CCA7A" w14:textId="77777777" w:rsidR="008C138B" w:rsidRDefault="009D6100" w:rsidP="005A028B">
      <w:pPr>
        <w:pStyle w:val="RXY11pod"/>
        <w:numPr>
          <w:ilvl w:val="1"/>
          <w:numId w:val="24"/>
        </w:numPr>
        <w:tabs>
          <w:tab w:val="left" w:pos="1383"/>
        </w:tabs>
      </w:pPr>
      <w:r>
        <w:rPr>
          <w:rStyle w:val="RXY3pod"/>
        </w:rPr>
        <w:t>Approbation du rapport annuel de gestion du Conseil d'administration - exercice 2021 (comptes annuels consolidés) - (Annexe1) ;</w:t>
      </w:r>
    </w:p>
    <w:p w14:paraId="0640A3DC" w14:textId="77777777" w:rsidR="008C138B" w:rsidRDefault="009D6100" w:rsidP="005A028B">
      <w:pPr>
        <w:pStyle w:val="RXY11pod"/>
        <w:numPr>
          <w:ilvl w:val="1"/>
          <w:numId w:val="25"/>
        </w:numPr>
        <w:tabs>
          <w:tab w:val="left" w:pos="1383"/>
        </w:tabs>
      </w:pPr>
      <w:r>
        <w:rPr>
          <w:rStyle w:val="RXY3pod"/>
        </w:rPr>
        <w:t>Prise d'acte du rapport du Commissaire sur les comptes annuels consolidés de l'exercice 2021 - (Annexe 2) ;</w:t>
      </w:r>
    </w:p>
    <w:p w14:paraId="78DAD402" w14:textId="77777777" w:rsidR="008C138B" w:rsidRDefault="009D6100" w:rsidP="005A028B">
      <w:pPr>
        <w:pStyle w:val="RXY11pod"/>
        <w:numPr>
          <w:ilvl w:val="1"/>
          <w:numId w:val="26"/>
        </w:numPr>
        <w:tabs>
          <w:tab w:val="left" w:pos="1383"/>
        </w:tabs>
      </w:pPr>
      <w:r>
        <w:rPr>
          <w:rStyle w:val="RXY3pod"/>
        </w:rPr>
        <w:t>Approbation des comptes annuels consolidés arrêtés au 31 décembre 2021 - (Annexe 3) ;</w:t>
      </w:r>
    </w:p>
    <w:p w14:paraId="7E044D8E" w14:textId="77777777" w:rsidR="008C138B" w:rsidRDefault="009D6100" w:rsidP="005A028B">
      <w:pPr>
        <w:pStyle w:val="RXY11pod"/>
        <w:numPr>
          <w:ilvl w:val="1"/>
          <w:numId w:val="27"/>
        </w:numPr>
        <w:tabs>
          <w:tab w:val="left" w:pos="1383"/>
        </w:tabs>
      </w:pPr>
      <w:r>
        <w:rPr>
          <w:rStyle w:val="RXY3pod"/>
        </w:rPr>
        <w:t>Décharge aux Administrateurs pour leur gestion lors de l'exercice 2021 quant aux comptes consolidés - (Annexe 4) ;</w:t>
      </w:r>
    </w:p>
    <w:p w14:paraId="0620321B" w14:textId="77777777" w:rsidR="008C138B" w:rsidRDefault="009D6100" w:rsidP="005A028B">
      <w:pPr>
        <w:pStyle w:val="RXY11pod"/>
        <w:numPr>
          <w:ilvl w:val="1"/>
          <w:numId w:val="28"/>
        </w:numPr>
        <w:tabs>
          <w:tab w:val="left" w:pos="1383"/>
        </w:tabs>
      </w:pPr>
      <w:r>
        <w:rPr>
          <w:rStyle w:val="RXY3pod"/>
        </w:rPr>
        <w:t xml:space="preserve">Décharge au Commissaire (Collège formé par RSM Inter-Audit et </w:t>
      </w:r>
      <w:proofErr w:type="spellStart"/>
      <w:r>
        <w:rPr>
          <w:rStyle w:val="RXY3pod"/>
        </w:rPr>
        <w:t>Lonhienne</w:t>
      </w:r>
      <w:proofErr w:type="spellEnd"/>
      <w:r>
        <w:rPr>
          <w:rStyle w:val="RXY3pod"/>
        </w:rPr>
        <w:t xml:space="preserve"> &amp; Associés) pour sa mission de contrôle de l'exercice 2021 (comptes consolidés) - (Annexe 5) ;</w:t>
      </w:r>
    </w:p>
    <w:p w14:paraId="1C2EF07B" w14:textId="77777777" w:rsidR="008C138B" w:rsidRDefault="009D6100" w:rsidP="005A028B">
      <w:pPr>
        <w:pStyle w:val="RXY11pod"/>
        <w:numPr>
          <w:ilvl w:val="1"/>
          <w:numId w:val="29"/>
        </w:numPr>
        <w:tabs>
          <w:tab w:val="left" w:pos="1383"/>
        </w:tabs>
      </w:pPr>
      <w:r>
        <w:rPr>
          <w:rStyle w:val="RXY3pod"/>
        </w:rPr>
        <w:t xml:space="preserve">Décharge spéciale aux Administrateurs pour avoir dérogé au cours de l'exercice 2022 à l'article 41 des statuts et à l'article </w:t>
      </w:r>
      <w:proofErr w:type="gramStart"/>
      <w:r>
        <w:rPr>
          <w:rStyle w:val="RXY3pod"/>
        </w:rPr>
        <w:t>3:</w:t>
      </w:r>
      <w:proofErr w:type="gramEnd"/>
      <w:r>
        <w:rPr>
          <w:rStyle w:val="RXY3pod"/>
        </w:rPr>
        <w:t>35 du Code des Sociétés et des Associations - (Annexe 6) ;</w:t>
      </w:r>
    </w:p>
    <w:p w14:paraId="4FCC5AC7" w14:textId="77777777" w:rsidR="008C138B" w:rsidRDefault="009D6100" w:rsidP="005A028B">
      <w:pPr>
        <w:pStyle w:val="RXY11pod"/>
        <w:numPr>
          <w:ilvl w:val="1"/>
          <w:numId w:val="30"/>
        </w:numPr>
        <w:tabs>
          <w:tab w:val="left" w:pos="1383"/>
        </w:tabs>
      </w:pPr>
      <w:r>
        <w:rPr>
          <w:rStyle w:val="RXY3pod"/>
        </w:rPr>
        <w:t>Pouvoirs - (Annexe 7).</w:t>
      </w:r>
    </w:p>
    <w:p w14:paraId="6DC351B1" w14:textId="77777777" w:rsidR="008C138B" w:rsidRDefault="009D6100" w:rsidP="005A028B">
      <w:pPr>
        <w:pStyle w:val="RXY10pod"/>
      </w:pPr>
      <w:r>
        <w:t> </w:t>
      </w:r>
    </w:p>
    <w:p w14:paraId="7921E57D" w14:textId="77777777" w:rsidR="008C138B" w:rsidRDefault="009D6100" w:rsidP="005A028B">
      <w:pPr>
        <w:pStyle w:val="RXY10pod"/>
      </w:pPr>
      <w:r>
        <w:t>Par quinze voix pour, zéro abstention et zéro voix contre,</w:t>
      </w:r>
    </w:p>
    <w:p w14:paraId="246DE5B9" w14:textId="77777777" w:rsidR="008C138B" w:rsidRDefault="009D6100" w:rsidP="005A028B">
      <w:pPr>
        <w:pStyle w:val="RXY10pod"/>
      </w:pPr>
      <w:r>
        <w:t> </w:t>
      </w:r>
    </w:p>
    <w:p w14:paraId="2712A0AF" w14:textId="77777777" w:rsidR="008C138B" w:rsidRDefault="009D6100" w:rsidP="005A028B">
      <w:pPr>
        <w:pStyle w:val="RXY10pod"/>
      </w:pPr>
      <w:r>
        <w:rPr>
          <w:rStyle w:val="RXY3pod"/>
        </w:rPr>
        <w:t>DÉCIDE :</w:t>
      </w:r>
    </w:p>
    <w:p w14:paraId="10AB0F14" w14:textId="77777777" w:rsidR="008C138B" w:rsidRDefault="009D6100" w:rsidP="005A028B">
      <w:pPr>
        <w:pStyle w:val="RXY10pod"/>
      </w:pPr>
      <w:r>
        <w:t> </w:t>
      </w:r>
    </w:p>
    <w:p w14:paraId="0D6E19E8" w14:textId="77777777" w:rsidR="008C138B" w:rsidRDefault="009D6100" w:rsidP="005A028B">
      <w:pPr>
        <w:pStyle w:val="RXY11pod"/>
        <w:numPr>
          <w:ilvl w:val="0"/>
          <w:numId w:val="31"/>
        </w:numPr>
        <w:tabs>
          <w:tab w:val="left" w:pos="922"/>
        </w:tabs>
      </w:pPr>
      <w:r>
        <w:rPr>
          <w:rStyle w:val="RXY3pod"/>
        </w:rPr>
        <w:t>De charger ses délégués à cette Assemblée de se conformer à la volonté exprimée par le Conseil communal en sa séance du 26 septembre 2022 ;</w:t>
      </w:r>
    </w:p>
    <w:p w14:paraId="53E49021" w14:textId="77777777" w:rsidR="008C138B" w:rsidRDefault="009D6100" w:rsidP="005A028B">
      <w:pPr>
        <w:pStyle w:val="RXY10pod"/>
      </w:pPr>
      <w:r>
        <w:t> </w:t>
      </w:r>
    </w:p>
    <w:p w14:paraId="027A1A55" w14:textId="77777777" w:rsidR="008C138B" w:rsidRDefault="009D6100" w:rsidP="005A028B">
      <w:pPr>
        <w:pStyle w:val="RXY11pod"/>
        <w:numPr>
          <w:ilvl w:val="0"/>
          <w:numId w:val="32"/>
        </w:numPr>
        <w:tabs>
          <w:tab w:val="left" w:pos="922"/>
        </w:tabs>
      </w:pPr>
      <w:r>
        <w:rPr>
          <w:rStyle w:val="RXY3pod"/>
        </w:rPr>
        <w:t>De charger le Collège communal de veiller à l’exécution de la présente délibération.</w:t>
      </w:r>
    </w:p>
    <w:p w14:paraId="2150E847" w14:textId="77777777" w:rsidR="008C138B" w:rsidRDefault="009D6100" w:rsidP="005A028B">
      <w:pPr>
        <w:pStyle w:val="RXY10pod"/>
      </w:pPr>
      <w:r>
        <w:t> </w:t>
      </w:r>
    </w:p>
    <w:p w14:paraId="37EBA484" w14:textId="77777777" w:rsidR="008C138B" w:rsidRDefault="009D6100" w:rsidP="005A028B">
      <w:pPr>
        <w:pStyle w:val="RXY10pod"/>
      </w:pPr>
      <w:r>
        <w:t> </w:t>
      </w:r>
    </w:p>
    <w:p w14:paraId="661339B0" w14:textId="77777777" w:rsidR="008C138B" w:rsidRDefault="009D6100" w:rsidP="005A028B">
      <w:pPr>
        <w:pStyle w:val="RXY10pod"/>
      </w:pPr>
      <w:r>
        <w:rPr>
          <w:rStyle w:val="RXY3pod"/>
        </w:rPr>
        <w:t xml:space="preserve">Copie de la présente délibération sera transmise à l’Intercommunale ENODIA, rue </w:t>
      </w:r>
      <w:proofErr w:type="spellStart"/>
      <w:r>
        <w:rPr>
          <w:rStyle w:val="RXY3pod"/>
        </w:rPr>
        <w:t>Louvrex</w:t>
      </w:r>
      <w:proofErr w:type="spellEnd"/>
      <w:r>
        <w:rPr>
          <w:rStyle w:val="RXY3pod"/>
        </w:rPr>
        <w:t>, 95 à 4000 Liège.</w:t>
      </w:r>
    </w:p>
    <w:p w14:paraId="0A98F7B2" w14:textId="77777777" w:rsidR="008C138B" w:rsidRDefault="008C138B">
      <w:pPr>
        <w:rPr>
          <w:szCs w:val="22"/>
        </w:rPr>
      </w:pPr>
    </w:p>
    <w:p w14:paraId="29632A94"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8C138B" w14:paraId="48656D13" w14:textId="77777777">
        <w:tc>
          <w:tcPr>
            <w:tcW w:w="339" w:type="dxa"/>
            <w:tcBorders>
              <w:top w:val="single" w:sz="2" w:space="0" w:color="000000"/>
            </w:tcBorders>
          </w:tcPr>
          <w:p w14:paraId="5C652B1C" w14:textId="77777777" w:rsidR="008C138B" w:rsidRDefault="009D6100">
            <w:pPr>
              <w:tabs>
                <w:tab w:val="left" w:pos="720"/>
              </w:tabs>
              <w:rPr>
                <w:b/>
                <w:bCs/>
                <w:szCs w:val="22"/>
              </w:rPr>
            </w:pPr>
            <w:r>
              <w:rPr>
                <w:b/>
                <w:bCs/>
                <w:szCs w:val="22"/>
              </w:rPr>
              <w:t>21.</w:t>
            </w:r>
          </w:p>
        </w:tc>
        <w:tc>
          <w:tcPr>
            <w:tcW w:w="9299" w:type="dxa"/>
            <w:tcBorders>
              <w:top w:val="single" w:sz="2" w:space="0" w:color="000000"/>
            </w:tcBorders>
          </w:tcPr>
          <w:p w14:paraId="3033A59E" w14:textId="77777777" w:rsidR="008C138B" w:rsidRDefault="009D6100">
            <w:pPr>
              <w:tabs>
                <w:tab w:val="left" w:pos="1222"/>
              </w:tabs>
              <w:ind w:left="502"/>
              <w:rPr>
                <w:b/>
                <w:bCs/>
                <w:caps/>
                <w:szCs w:val="22"/>
                <w:u w:val="single"/>
              </w:rPr>
            </w:pPr>
            <w:r>
              <w:rPr>
                <w:b/>
                <w:bCs/>
                <w:caps/>
                <w:szCs w:val="22"/>
                <w:u w:val="single"/>
              </w:rPr>
              <w:t>AIDE - ORDRE DU JOUR DE L'ASSEMBLÉE GÉNÉRALE EXTRAORDINAIRE (18 OCTOBRE 2022)</w:t>
            </w:r>
          </w:p>
        </w:tc>
      </w:tr>
    </w:tbl>
    <w:p w14:paraId="76164119" w14:textId="77777777" w:rsidR="008C138B" w:rsidRDefault="009D6100">
      <w:pPr>
        <w:rPr>
          <w:szCs w:val="22"/>
        </w:rPr>
      </w:pPr>
      <w:r>
        <w:rPr>
          <w:szCs w:val="22"/>
        </w:rPr>
        <w:t>2022-10-03 1252</w:t>
      </w:r>
    </w:p>
    <w:p w14:paraId="4ECC5C0F" w14:textId="77777777" w:rsidR="008C138B" w:rsidRDefault="008C138B">
      <w:pPr>
        <w:rPr>
          <w:rFonts w:cs="Arial"/>
          <w:bCs/>
          <w:color w:val="000000"/>
          <w:szCs w:val="22"/>
        </w:rPr>
      </w:pPr>
    </w:p>
    <w:p w14:paraId="10F48E95" w14:textId="77777777" w:rsidR="008C138B" w:rsidRDefault="009D6100">
      <w:pPr>
        <w:pStyle w:val="RXY10pod"/>
      </w:pPr>
      <w:r>
        <w:rPr>
          <w:rStyle w:val="RXY3pod"/>
        </w:rPr>
        <w:t>LE CONSEIL COMMUNAL, réuni en séance publique ;</w:t>
      </w:r>
    </w:p>
    <w:p w14:paraId="110EA985" w14:textId="77777777" w:rsidR="008C138B" w:rsidRDefault="009D6100">
      <w:pPr>
        <w:pStyle w:val="RXY10pod"/>
      </w:pPr>
      <w:r>
        <w:rPr>
          <w:rStyle w:val="RXY6pod"/>
        </w:rPr>
        <w:t> </w:t>
      </w:r>
    </w:p>
    <w:p w14:paraId="7A8A206A" w14:textId="77777777" w:rsidR="008C138B" w:rsidRDefault="009D6100">
      <w:pPr>
        <w:pStyle w:val="RXY10pod"/>
      </w:pPr>
      <w:r>
        <w:rPr>
          <w:rStyle w:val="RXY3pod"/>
        </w:rPr>
        <w:t>Vu le Code de la Démocratie Locale et de la Décentralisation, notamment les articles L1512-3 et L1523-1 et suivants ;</w:t>
      </w:r>
    </w:p>
    <w:p w14:paraId="200A7F31" w14:textId="77777777" w:rsidR="008C138B" w:rsidRDefault="009D6100">
      <w:pPr>
        <w:pStyle w:val="RXY10pod"/>
      </w:pPr>
      <w:r>
        <w:rPr>
          <w:rStyle w:val="RXY6pod"/>
        </w:rPr>
        <w:t> </w:t>
      </w:r>
    </w:p>
    <w:p w14:paraId="4DBE37DE" w14:textId="77777777" w:rsidR="008C138B" w:rsidRDefault="009D6100">
      <w:pPr>
        <w:pStyle w:val="RXY10pod"/>
      </w:pPr>
      <w:r>
        <w:rPr>
          <w:rStyle w:val="RXY3pod"/>
        </w:rPr>
        <w:t>Considérant que la Commune a été convoquée à participer à l’Assemblée générale extraordinaire de l’A.I.D.E. du 18 octobre 2022 par courrier daté du 14 septembre 2022 ;</w:t>
      </w:r>
    </w:p>
    <w:p w14:paraId="15721AEA" w14:textId="77777777" w:rsidR="008C138B" w:rsidRDefault="009D6100">
      <w:pPr>
        <w:pStyle w:val="RXY10pod"/>
      </w:pPr>
      <w:r>
        <w:rPr>
          <w:rStyle w:val="RXY6pod"/>
        </w:rPr>
        <w:t> </w:t>
      </w:r>
    </w:p>
    <w:p w14:paraId="557F3FA0" w14:textId="77777777" w:rsidR="008C138B" w:rsidRPr="005A028B" w:rsidRDefault="009D6100">
      <w:pPr>
        <w:pStyle w:val="RXY10pod"/>
        <w:rPr>
          <w:rFonts w:cs="Arial"/>
          <w:szCs w:val="22"/>
        </w:rPr>
      </w:pPr>
      <w:r w:rsidRPr="005A028B">
        <w:rPr>
          <w:rStyle w:val="RXY3pod"/>
          <w:rFonts w:cs="Arial"/>
          <w:szCs w:val="22"/>
        </w:rPr>
        <w:lastRenderedPageBreak/>
        <w:t>Considérant que l’Assemblée générale extraordinaire du deuxième semestre doit avoir lieu avant le 31 décembre 2022, conformément à l’article L1523-13 – paragraphe 3 du Code de la démocratie locale et de la décentralisation ;</w:t>
      </w:r>
    </w:p>
    <w:p w14:paraId="0DB8B4F2" w14:textId="77777777" w:rsidR="008C138B" w:rsidRPr="005A028B" w:rsidRDefault="009D6100">
      <w:pPr>
        <w:pStyle w:val="RXY10pod"/>
        <w:rPr>
          <w:rFonts w:cs="Arial"/>
          <w:szCs w:val="22"/>
        </w:rPr>
      </w:pPr>
      <w:r w:rsidRPr="005A028B">
        <w:rPr>
          <w:rStyle w:val="RXY6pod"/>
          <w:rFonts w:cs="Arial"/>
          <w:sz w:val="22"/>
          <w:szCs w:val="22"/>
        </w:rPr>
        <w:t> </w:t>
      </w:r>
    </w:p>
    <w:p w14:paraId="020256E6" w14:textId="77777777" w:rsidR="008C138B" w:rsidRPr="005A028B" w:rsidRDefault="009D6100">
      <w:pPr>
        <w:pStyle w:val="RXY10pod"/>
        <w:rPr>
          <w:rFonts w:cs="Arial"/>
          <w:szCs w:val="22"/>
        </w:rPr>
      </w:pPr>
      <w:r w:rsidRPr="005A028B">
        <w:rPr>
          <w:rStyle w:val="RXY3pod"/>
          <w:rFonts w:cs="Arial"/>
          <w:szCs w:val="22"/>
        </w:rPr>
        <w:t>Considérant que la Commune doit être représentée à l’Assemblée générale de l'intercommunale A.I.D.E. par cinq délégués, désignés à la proportionnelle, trois au moins représentants la majorité du Conseil communal ;</w:t>
      </w:r>
    </w:p>
    <w:p w14:paraId="2ECC64C3" w14:textId="77777777" w:rsidR="008C138B" w:rsidRPr="005A028B" w:rsidRDefault="009D6100">
      <w:pPr>
        <w:pStyle w:val="RXY10pod"/>
        <w:rPr>
          <w:rFonts w:cs="Arial"/>
          <w:szCs w:val="22"/>
        </w:rPr>
      </w:pPr>
      <w:r w:rsidRPr="005A028B">
        <w:rPr>
          <w:rStyle w:val="RXY6pod"/>
          <w:rFonts w:cs="Arial"/>
          <w:sz w:val="22"/>
          <w:szCs w:val="22"/>
        </w:rPr>
        <w:t> </w:t>
      </w:r>
    </w:p>
    <w:p w14:paraId="724250F3" w14:textId="77777777" w:rsidR="008C138B" w:rsidRPr="005A028B" w:rsidRDefault="009D6100">
      <w:pPr>
        <w:pStyle w:val="RXY10pod"/>
        <w:rPr>
          <w:rFonts w:cs="Arial"/>
          <w:szCs w:val="22"/>
        </w:rPr>
      </w:pPr>
      <w:r w:rsidRPr="005A028B">
        <w:rPr>
          <w:rStyle w:val="RXY3pod"/>
          <w:rFonts w:cs="Arial"/>
          <w:szCs w:val="22"/>
        </w:rPr>
        <w:t>Qu’il convient donc de définir clairement le mandat qui sera confié à ces cinq délégués représentant la Commune à l'Assemblée générale extraordinaire de l’intercommunale A.I.D.E. du 18 octobre 2022 ;</w:t>
      </w:r>
    </w:p>
    <w:p w14:paraId="75286F63" w14:textId="77777777" w:rsidR="008C138B" w:rsidRPr="005A028B" w:rsidRDefault="009D6100">
      <w:pPr>
        <w:pStyle w:val="RXY10pod"/>
        <w:rPr>
          <w:rFonts w:cs="Arial"/>
          <w:szCs w:val="22"/>
        </w:rPr>
      </w:pPr>
      <w:r w:rsidRPr="005A028B">
        <w:rPr>
          <w:rStyle w:val="RXY6pod"/>
          <w:rFonts w:cs="Arial"/>
          <w:sz w:val="22"/>
          <w:szCs w:val="22"/>
        </w:rPr>
        <w:t> </w:t>
      </w:r>
    </w:p>
    <w:p w14:paraId="2B462592" w14:textId="77777777" w:rsidR="008C138B" w:rsidRPr="005A028B" w:rsidRDefault="009D6100">
      <w:pPr>
        <w:pStyle w:val="RXY10pod"/>
        <w:rPr>
          <w:rFonts w:cs="Arial"/>
          <w:szCs w:val="22"/>
        </w:rPr>
      </w:pPr>
      <w:r w:rsidRPr="005A028B">
        <w:rPr>
          <w:rStyle w:val="RXY3pod"/>
          <w:rFonts w:cs="Arial"/>
          <w:szCs w:val="22"/>
        </w:rPr>
        <w:t>Que le Conseil doit se prononcer sur les points de l’ordre du jour de l'Assemblée générale extraordinaire adressé par l’intercommunale ;</w:t>
      </w:r>
    </w:p>
    <w:p w14:paraId="3D1C2E93" w14:textId="77777777" w:rsidR="008C138B" w:rsidRPr="005A028B" w:rsidRDefault="009D6100">
      <w:pPr>
        <w:pStyle w:val="RXY10pod"/>
        <w:rPr>
          <w:rFonts w:cs="Arial"/>
          <w:szCs w:val="22"/>
        </w:rPr>
      </w:pPr>
      <w:r w:rsidRPr="005A028B">
        <w:rPr>
          <w:rStyle w:val="RXY6pod"/>
          <w:rFonts w:cs="Arial"/>
          <w:sz w:val="22"/>
          <w:szCs w:val="22"/>
        </w:rPr>
        <w:t> </w:t>
      </w:r>
    </w:p>
    <w:p w14:paraId="7D33A3C0" w14:textId="77777777" w:rsidR="008C138B" w:rsidRPr="005A028B" w:rsidRDefault="009D6100">
      <w:pPr>
        <w:pStyle w:val="RXY10pod"/>
        <w:rPr>
          <w:rFonts w:cs="Arial"/>
          <w:szCs w:val="22"/>
        </w:rPr>
      </w:pPr>
      <w:r w:rsidRPr="005A028B">
        <w:rPr>
          <w:rStyle w:val="RXY3pod"/>
          <w:rFonts w:cs="Arial"/>
          <w:szCs w:val="22"/>
        </w:rPr>
        <w:t>Considérant que les délégués rapportent à l’Assemblée générale, la proportion des votes intervenus au sein de leur Conseil et qu’à défaut de délibération du Conseil communal, chaque délégué dispose d’un droit de vote correspondant au cinquième des parts attribuées à l’associé qu’il représente ;</w:t>
      </w:r>
    </w:p>
    <w:p w14:paraId="411E0199" w14:textId="77777777" w:rsidR="008C138B" w:rsidRPr="005A028B" w:rsidRDefault="009D6100">
      <w:pPr>
        <w:pStyle w:val="RXY10pod"/>
        <w:rPr>
          <w:rFonts w:cs="Arial"/>
          <w:szCs w:val="22"/>
        </w:rPr>
      </w:pPr>
      <w:r w:rsidRPr="005A028B">
        <w:rPr>
          <w:rStyle w:val="RXY6pod"/>
          <w:rFonts w:cs="Arial"/>
          <w:sz w:val="22"/>
          <w:szCs w:val="22"/>
        </w:rPr>
        <w:t> </w:t>
      </w:r>
    </w:p>
    <w:p w14:paraId="3730265F" w14:textId="77777777" w:rsidR="008C138B" w:rsidRPr="005A028B" w:rsidRDefault="009D6100">
      <w:pPr>
        <w:pStyle w:val="RXY10pod"/>
        <w:rPr>
          <w:rFonts w:cs="Arial"/>
          <w:szCs w:val="22"/>
        </w:rPr>
      </w:pPr>
      <w:r w:rsidRPr="005A028B">
        <w:rPr>
          <w:rStyle w:val="RXY3pod"/>
          <w:rFonts w:cs="Arial"/>
          <w:szCs w:val="22"/>
        </w:rPr>
        <w:t>Considérant que l'ordre du jour porte sur :</w:t>
      </w:r>
    </w:p>
    <w:p w14:paraId="4D3CD18B" w14:textId="77777777" w:rsidR="008C138B" w:rsidRPr="005A028B" w:rsidRDefault="009D6100">
      <w:pPr>
        <w:pStyle w:val="RXY10pod"/>
        <w:rPr>
          <w:rFonts w:cs="Arial"/>
          <w:szCs w:val="22"/>
        </w:rPr>
      </w:pPr>
      <w:r w:rsidRPr="005A028B">
        <w:rPr>
          <w:rStyle w:val="RXY6pod"/>
          <w:rFonts w:cs="Arial"/>
          <w:sz w:val="22"/>
          <w:szCs w:val="22"/>
        </w:rPr>
        <w:t> </w:t>
      </w:r>
    </w:p>
    <w:p w14:paraId="313FA2D4" w14:textId="77777777" w:rsidR="008C138B" w:rsidRPr="005A028B" w:rsidRDefault="009D6100">
      <w:pPr>
        <w:pStyle w:val="RXY10pod"/>
        <w:rPr>
          <w:rFonts w:cs="Arial"/>
          <w:szCs w:val="22"/>
        </w:rPr>
      </w:pPr>
      <w:r w:rsidRPr="005A028B">
        <w:rPr>
          <w:rStyle w:val="RXY12pod"/>
          <w:rFonts w:cs="Arial"/>
          <w:szCs w:val="22"/>
        </w:rPr>
        <w:t>Assemblée générale extraordinaire</w:t>
      </w:r>
      <w:r w:rsidRPr="005A028B">
        <w:rPr>
          <w:rStyle w:val="RXY3pod"/>
          <w:rFonts w:cs="Arial"/>
          <w:szCs w:val="22"/>
        </w:rPr>
        <w:t> :</w:t>
      </w:r>
    </w:p>
    <w:p w14:paraId="715676FB" w14:textId="77777777" w:rsidR="008C138B" w:rsidRPr="005A028B" w:rsidRDefault="009D6100">
      <w:pPr>
        <w:pStyle w:val="RXY10pod"/>
        <w:rPr>
          <w:rFonts w:cs="Arial"/>
          <w:szCs w:val="22"/>
        </w:rPr>
      </w:pPr>
      <w:r w:rsidRPr="005A028B">
        <w:rPr>
          <w:rStyle w:val="RXY6pod"/>
          <w:rFonts w:cs="Arial"/>
          <w:sz w:val="22"/>
          <w:szCs w:val="22"/>
        </w:rPr>
        <w:t> </w:t>
      </w:r>
    </w:p>
    <w:p w14:paraId="1D1F5E77" w14:textId="77777777" w:rsidR="008C138B" w:rsidRPr="005A028B" w:rsidRDefault="009D6100">
      <w:pPr>
        <w:pStyle w:val="RXY5pod"/>
        <w:rPr>
          <w:rFonts w:cs="Arial"/>
          <w:szCs w:val="22"/>
        </w:rPr>
      </w:pPr>
      <w:r w:rsidRPr="005A028B">
        <w:rPr>
          <w:rStyle w:val="RXY3pod"/>
          <w:rFonts w:cs="Arial"/>
          <w:szCs w:val="22"/>
        </w:rPr>
        <w:t>  Approbation des documents concernant :</w:t>
      </w:r>
    </w:p>
    <w:p w14:paraId="5777C8A1" w14:textId="77777777" w:rsidR="008C138B" w:rsidRPr="005A028B" w:rsidRDefault="009D6100">
      <w:pPr>
        <w:pStyle w:val="RXY11pod"/>
        <w:numPr>
          <w:ilvl w:val="0"/>
          <w:numId w:val="33"/>
        </w:numPr>
        <w:tabs>
          <w:tab w:val="left" w:pos="922"/>
        </w:tabs>
        <w:rPr>
          <w:rFonts w:cs="Arial"/>
          <w:szCs w:val="22"/>
        </w:rPr>
      </w:pPr>
      <w:r w:rsidRPr="005A028B">
        <w:rPr>
          <w:rStyle w:val="RXY13pod"/>
          <w:rFonts w:cs="Arial"/>
          <w:sz w:val="22"/>
          <w:szCs w:val="22"/>
        </w:rPr>
        <w:t>Le rapport spécial du conseil d'administration sur la modification de l'objet, des buts, de la finalité et des valeurs de modification des statuts en vue de se conformer au code des société et des associations ;</w:t>
      </w:r>
    </w:p>
    <w:p w14:paraId="2958BAAE" w14:textId="77777777" w:rsidR="008C138B" w:rsidRPr="005A028B" w:rsidRDefault="009D6100">
      <w:pPr>
        <w:pStyle w:val="RXY11pod"/>
        <w:numPr>
          <w:ilvl w:val="0"/>
          <w:numId w:val="33"/>
        </w:numPr>
        <w:tabs>
          <w:tab w:val="left" w:pos="922"/>
        </w:tabs>
        <w:rPr>
          <w:rFonts w:cs="Arial"/>
          <w:szCs w:val="22"/>
        </w:rPr>
      </w:pPr>
      <w:r w:rsidRPr="005A028B">
        <w:rPr>
          <w:rStyle w:val="RXY13pod"/>
          <w:rFonts w:cs="Arial"/>
          <w:sz w:val="22"/>
          <w:szCs w:val="22"/>
        </w:rPr>
        <w:t>La modification des statuts de la SCRL ;</w:t>
      </w:r>
    </w:p>
    <w:p w14:paraId="4BFE7828" w14:textId="77777777" w:rsidR="008C138B" w:rsidRPr="005A028B" w:rsidRDefault="009D6100">
      <w:pPr>
        <w:pStyle w:val="RXY11pod"/>
        <w:numPr>
          <w:ilvl w:val="0"/>
          <w:numId w:val="33"/>
        </w:numPr>
        <w:tabs>
          <w:tab w:val="left" w:pos="922"/>
        </w:tabs>
        <w:rPr>
          <w:rFonts w:cs="Arial"/>
          <w:szCs w:val="22"/>
        </w:rPr>
      </w:pPr>
      <w:r w:rsidRPr="005A028B">
        <w:rPr>
          <w:rStyle w:val="RXY13pod"/>
          <w:rFonts w:cs="Arial"/>
          <w:sz w:val="22"/>
          <w:szCs w:val="22"/>
        </w:rPr>
        <w:t>Le règlement d'ordre intérieur de l'Assemblée générale ;</w:t>
      </w:r>
    </w:p>
    <w:p w14:paraId="7C54734A" w14:textId="77777777" w:rsidR="008C138B" w:rsidRPr="005A028B" w:rsidRDefault="009D6100">
      <w:pPr>
        <w:pStyle w:val="RXY5pod"/>
        <w:rPr>
          <w:rFonts w:cs="Arial"/>
          <w:szCs w:val="22"/>
        </w:rPr>
      </w:pPr>
      <w:r w:rsidRPr="005A028B">
        <w:rPr>
          <w:rFonts w:cs="Arial"/>
          <w:szCs w:val="22"/>
        </w:rPr>
        <w:t> </w:t>
      </w:r>
    </w:p>
    <w:p w14:paraId="4ED7D924" w14:textId="77777777" w:rsidR="008C138B" w:rsidRPr="005A028B" w:rsidRDefault="009D6100">
      <w:pPr>
        <w:pStyle w:val="RXY5pod"/>
        <w:rPr>
          <w:rFonts w:cs="Arial"/>
          <w:szCs w:val="22"/>
        </w:rPr>
      </w:pPr>
      <w:r w:rsidRPr="005A028B">
        <w:rPr>
          <w:rStyle w:val="RXY13pod"/>
          <w:rFonts w:cs="Arial"/>
          <w:sz w:val="22"/>
          <w:szCs w:val="22"/>
        </w:rPr>
        <w:t>  Communication pour information à l'assemblée générale des ROI adoptés par les instances conformément aux dispositions du CDLD :</w:t>
      </w:r>
    </w:p>
    <w:p w14:paraId="49B20C46" w14:textId="77777777" w:rsidR="008C138B" w:rsidRPr="005A028B" w:rsidRDefault="009D6100">
      <w:pPr>
        <w:pStyle w:val="RXY11pod"/>
        <w:numPr>
          <w:ilvl w:val="0"/>
          <w:numId w:val="34"/>
        </w:numPr>
        <w:tabs>
          <w:tab w:val="left" w:pos="922"/>
        </w:tabs>
        <w:rPr>
          <w:rFonts w:cs="Arial"/>
          <w:szCs w:val="22"/>
        </w:rPr>
      </w:pPr>
      <w:r w:rsidRPr="005A028B">
        <w:rPr>
          <w:rStyle w:val="RXY13pod"/>
          <w:rFonts w:cs="Arial"/>
          <w:sz w:val="22"/>
          <w:szCs w:val="22"/>
        </w:rPr>
        <w:t>Règlement d'Ordre intérieur du Conseil d'administration ;</w:t>
      </w:r>
    </w:p>
    <w:p w14:paraId="4E8DBD3C" w14:textId="77777777" w:rsidR="008C138B" w:rsidRPr="005A028B" w:rsidRDefault="009D6100">
      <w:pPr>
        <w:pStyle w:val="RXY11pod"/>
        <w:numPr>
          <w:ilvl w:val="0"/>
          <w:numId w:val="34"/>
        </w:numPr>
        <w:tabs>
          <w:tab w:val="left" w:pos="922"/>
        </w:tabs>
        <w:rPr>
          <w:rFonts w:cs="Arial"/>
          <w:szCs w:val="22"/>
        </w:rPr>
      </w:pPr>
      <w:r w:rsidRPr="005A028B">
        <w:rPr>
          <w:rStyle w:val="RXY13pod"/>
          <w:rFonts w:cs="Arial"/>
          <w:sz w:val="22"/>
          <w:szCs w:val="22"/>
        </w:rPr>
        <w:t>Règlement d'Ordre intérieur du Bureau exécutif ;</w:t>
      </w:r>
    </w:p>
    <w:p w14:paraId="2EA17E8A" w14:textId="77777777" w:rsidR="008C138B" w:rsidRPr="005A028B" w:rsidRDefault="009D6100">
      <w:pPr>
        <w:pStyle w:val="RXY11pod"/>
        <w:numPr>
          <w:ilvl w:val="0"/>
          <w:numId w:val="34"/>
        </w:numPr>
        <w:tabs>
          <w:tab w:val="left" w:pos="922"/>
        </w:tabs>
        <w:rPr>
          <w:rFonts w:cs="Arial"/>
          <w:szCs w:val="22"/>
        </w:rPr>
      </w:pPr>
      <w:r w:rsidRPr="005A028B">
        <w:rPr>
          <w:rStyle w:val="RXY13pod"/>
          <w:rFonts w:cs="Arial"/>
          <w:sz w:val="22"/>
          <w:szCs w:val="22"/>
        </w:rPr>
        <w:t>Règlement d'Ordre intérieur du Comité d'audit ;</w:t>
      </w:r>
    </w:p>
    <w:p w14:paraId="04804283" w14:textId="77777777" w:rsidR="008C138B" w:rsidRPr="005A028B" w:rsidRDefault="009D6100">
      <w:pPr>
        <w:pStyle w:val="RXY11pod"/>
        <w:numPr>
          <w:ilvl w:val="0"/>
          <w:numId w:val="34"/>
        </w:numPr>
        <w:tabs>
          <w:tab w:val="left" w:pos="922"/>
        </w:tabs>
        <w:rPr>
          <w:rFonts w:cs="Arial"/>
          <w:szCs w:val="22"/>
        </w:rPr>
      </w:pPr>
      <w:r w:rsidRPr="005A028B">
        <w:rPr>
          <w:rStyle w:val="RXY13pod"/>
          <w:rFonts w:cs="Arial"/>
          <w:sz w:val="22"/>
          <w:szCs w:val="22"/>
        </w:rPr>
        <w:t>Règlement d'Ordre intérieur du Comité de rémunération.</w:t>
      </w:r>
    </w:p>
    <w:p w14:paraId="47844EEA" w14:textId="77777777" w:rsidR="008C138B" w:rsidRPr="005A028B" w:rsidRDefault="009D6100">
      <w:pPr>
        <w:pStyle w:val="RXY5pod"/>
        <w:rPr>
          <w:rFonts w:cs="Arial"/>
          <w:szCs w:val="22"/>
        </w:rPr>
      </w:pPr>
      <w:r w:rsidRPr="005A028B">
        <w:rPr>
          <w:rFonts w:cs="Arial"/>
          <w:szCs w:val="22"/>
        </w:rPr>
        <w:t> </w:t>
      </w:r>
    </w:p>
    <w:p w14:paraId="39D4511B" w14:textId="77777777" w:rsidR="008C138B" w:rsidRPr="005A028B" w:rsidRDefault="009D6100">
      <w:pPr>
        <w:pStyle w:val="RXY10pod"/>
        <w:rPr>
          <w:rFonts w:cs="Arial"/>
          <w:szCs w:val="22"/>
        </w:rPr>
      </w:pPr>
      <w:r w:rsidRPr="005A028B">
        <w:rPr>
          <w:rStyle w:val="RXY3pod"/>
          <w:rFonts w:cs="Arial"/>
          <w:szCs w:val="22"/>
        </w:rPr>
        <w:t>Considérant que les points précités sont de la compétence de l’Assemblée ;</w:t>
      </w:r>
    </w:p>
    <w:p w14:paraId="21385A71" w14:textId="77777777" w:rsidR="008C138B" w:rsidRPr="005A028B" w:rsidRDefault="009D6100">
      <w:pPr>
        <w:pStyle w:val="RXY10pod"/>
        <w:rPr>
          <w:rFonts w:cs="Arial"/>
          <w:szCs w:val="22"/>
        </w:rPr>
      </w:pPr>
      <w:r w:rsidRPr="005A028B">
        <w:rPr>
          <w:rStyle w:val="RXY6pod"/>
          <w:rFonts w:cs="Arial"/>
          <w:sz w:val="22"/>
          <w:szCs w:val="22"/>
        </w:rPr>
        <w:t> </w:t>
      </w:r>
    </w:p>
    <w:p w14:paraId="09F26E88" w14:textId="77777777" w:rsidR="008C138B" w:rsidRPr="005A028B" w:rsidRDefault="009D6100">
      <w:pPr>
        <w:pStyle w:val="RXY10pod"/>
        <w:rPr>
          <w:rFonts w:cs="Arial"/>
          <w:szCs w:val="22"/>
        </w:rPr>
      </w:pPr>
      <w:r w:rsidRPr="005A028B">
        <w:rPr>
          <w:rStyle w:val="RXY3pod"/>
          <w:rFonts w:cs="Arial"/>
          <w:szCs w:val="22"/>
        </w:rPr>
        <w:t>Sur proposition du Collège communal ;</w:t>
      </w:r>
    </w:p>
    <w:p w14:paraId="348703D7" w14:textId="77777777" w:rsidR="008C138B" w:rsidRPr="005A028B" w:rsidRDefault="009D6100">
      <w:pPr>
        <w:pStyle w:val="RXY10pod"/>
        <w:rPr>
          <w:rFonts w:cs="Arial"/>
          <w:szCs w:val="22"/>
        </w:rPr>
      </w:pPr>
      <w:r w:rsidRPr="005A028B">
        <w:rPr>
          <w:rStyle w:val="RXY6pod"/>
          <w:rFonts w:cs="Arial"/>
          <w:sz w:val="22"/>
          <w:szCs w:val="22"/>
        </w:rPr>
        <w:t> </w:t>
      </w:r>
    </w:p>
    <w:p w14:paraId="3AAB1DEE" w14:textId="77777777" w:rsidR="008C138B" w:rsidRPr="005A028B" w:rsidRDefault="009D6100">
      <w:pPr>
        <w:pStyle w:val="RXY10pod"/>
        <w:rPr>
          <w:rFonts w:cs="Arial"/>
          <w:szCs w:val="22"/>
        </w:rPr>
      </w:pPr>
      <w:r w:rsidRPr="005A028B">
        <w:rPr>
          <w:rFonts w:cs="Arial"/>
          <w:szCs w:val="22"/>
        </w:rPr>
        <w:t>Après en avoir délibéré, et par quinze voix pour, zéro abstention et zéro voix contre ;</w:t>
      </w:r>
    </w:p>
    <w:p w14:paraId="51A81099" w14:textId="77777777" w:rsidR="008C138B" w:rsidRPr="005A028B" w:rsidRDefault="009D6100">
      <w:pPr>
        <w:pStyle w:val="RXY10pod"/>
        <w:rPr>
          <w:rFonts w:cs="Arial"/>
          <w:szCs w:val="22"/>
        </w:rPr>
      </w:pPr>
      <w:r w:rsidRPr="005A028B">
        <w:rPr>
          <w:rStyle w:val="RXY6pod"/>
          <w:rFonts w:cs="Arial"/>
          <w:sz w:val="22"/>
          <w:szCs w:val="22"/>
        </w:rPr>
        <w:t> </w:t>
      </w:r>
    </w:p>
    <w:p w14:paraId="37918EF4" w14:textId="77777777" w:rsidR="008C138B" w:rsidRPr="005A028B" w:rsidRDefault="009D6100">
      <w:pPr>
        <w:pStyle w:val="RXY10pod"/>
        <w:rPr>
          <w:rFonts w:cs="Arial"/>
          <w:szCs w:val="22"/>
        </w:rPr>
      </w:pPr>
      <w:r w:rsidRPr="005A028B">
        <w:rPr>
          <w:rStyle w:val="RXY3pod"/>
          <w:rFonts w:cs="Arial"/>
          <w:szCs w:val="22"/>
        </w:rPr>
        <w:t>DÉCIDE d’approuver aux majorités ci-après les points portés à l'ordre du jour de l'Assemblée générale extraordinaire de l’A.I.D.E. du 18 octobre 2022 qui nécessitent un vote.</w:t>
      </w:r>
    </w:p>
    <w:p w14:paraId="66260A85" w14:textId="77777777" w:rsidR="008C138B" w:rsidRPr="005A028B" w:rsidRDefault="009D6100">
      <w:pPr>
        <w:pStyle w:val="RXY10pod"/>
        <w:rPr>
          <w:rFonts w:cs="Arial"/>
          <w:szCs w:val="22"/>
        </w:rPr>
      </w:pPr>
      <w:r w:rsidRPr="005A028B">
        <w:rPr>
          <w:rFonts w:cs="Arial"/>
          <w:szCs w:val="22"/>
        </w:rPr>
        <w:t> </w:t>
      </w:r>
    </w:p>
    <w:p w14:paraId="5C6E6F06" w14:textId="77777777" w:rsidR="008C138B" w:rsidRPr="005A028B" w:rsidRDefault="009D6100">
      <w:pPr>
        <w:pStyle w:val="RXY10pod"/>
        <w:rPr>
          <w:rFonts w:cs="Arial"/>
          <w:szCs w:val="22"/>
        </w:rPr>
      </w:pPr>
      <w:r w:rsidRPr="005A028B">
        <w:rPr>
          <w:rFonts w:cs="Arial"/>
          <w:szCs w:val="22"/>
        </w:rPr>
        <w:t>Après en avoir délibéré, et par quinze voix pour, zéro abstention et zéro voix contre ;</w:t>
      </w:r>
    </w:p>
    <w:p w14:paraId="13A629CD" w14:textId="77777777" w:rsidR="008C138B" w:rsidRPr="005A028B" w:rsidRDefault="009D6100">
      <w:pPr>
        <w:pStyle w:val="RXY10pod"/>
        <w:rPr>
          <w:rFonts w:cs="Arial"/>
          <w:szCs w:val="22"/>
        </w:rPr>
      </w:pPr>
      <w:r w:rsidRPr="005A028B">
        <w:rPr>
          <w:rStyle w:val="RXY6pod"/>
          <w:rFonts w:cs="Arial"/>
          <w:sz w:val="22"/>
          <w:szCs w:val="22"/>
        </w:rPr>
        <w:t> </w:t>
      </w:r>
    </w:p>
    <w:p w14:paraId="689E512C" w14:textId="77777777" w:rsidR="008C138B" w:rsidRPr="005A028B" w:rsidRDefault="009D6100">
      <w:pPr>
        <w:pStyle w:val="RXY10pod"/>
        <w:rPr>
          <w:rFonts w:cs="Arial"/>
          <w:szCs w:val="22"/>
        </w:rPr>
      </w:pPr>
      <w:r w:rsidRPr="005A028B">
        <w:rPr>
          <w:rStyle w:val="RXY3pod"/>
          <w:rFonts w:cs="Arial"/>
          <w:szCs w:val="22"/>
        </w:rPr>
        <w:t>DÉCIDE :</w:t>
      </w:r>
    </w:p>
    <w:p w14:paraId="1C9CEB90" w14:textId="77777777" w:rsidR="008C138B" w:rsidRPr="005A028B" w:rsidRDefault="009D6100">
      <w:pPr>
        <w:pStyle w:val="RXY10pod"/>
        <w:rPr>
          <w:rFonts w:cs="Arial"/>
          <w:szCs w:val="22"/>
        </w:rPr>
      </w:pPr>
      <w:r w:rsidRPr="005A028B">
        <w:rPr>
          <w:rStyle w:val="RXY6pod"/>
          <w:rFonts w:cs="Arial"/>
          <w:sz w:val="22"/>
          <w:szCs w:val="22"/>
        </w:rPr>
        <w:t> </w:t>
      </w:r>
    </w:p>
    <w:p w14:paraId="4B05C057" w14:textId="77777777" w:rsidR="008C138B" w:rsidRPr="005A028B" w:rsidRDefault="009D6100">
      <w:pPr>
        <w:pStyle w:val="RXY10pod"/>
        <w:rPr>
          <w:rFonts w:cs="Arial"/>
          <w:szCs w:val="22"/>
        </w:rPr>
      </w:pPr>
      <w:r w:rsidRPr="005A028B">
        <w:rPr>
          <w:rStyle w:val="RXY12pod"/>
          <w:rFonts w:cs="Arial"/>
          <w:szCs w:val="22"/>
        </w:rPr>
        <w:t>Article 1</w:t>
      </w:r>
    </w:p>
    <w:p w14:paraId="36B098F5" w14:textId="77777777" w:rsidR="008C138B" w:rsidRPr="005A028B" w:rsidRDefault="009D6100">
      <w:pPr>
        <w:pStyle w:val="RXY10pod"/>
        <w:rPr>
          <w:rFonts w:cs="Arial"/>
          <w:szCs w:val="22"/>
        </w:rPr>
      </w:pPr>
      <w:r w:rsidRPr="005A028B">
        <w:rPr>
          <w:rStyle w:val="RXY6pod"/>
          <w:rFonts w:cs="Arial"/>
          <w:sz w:val="22"/>
          <w:szCs w:val="22"/>
        </w:rPr>
        <w:t> </w:t>
      </w:r>
    </w:p>
    <w:p w14:paraId="2FE8B031" w14:textId="77777777" w:rsidR="008C138B" w:rsidRPr="005A028B" w:rsidRDefault="009D6100">
      <w:pPr>
        <w:pStyle w:val="RXY10pod"/>
        <w:rPr>
          <w:rFonts w:cs="Arial"/>
          <w:szCs w:val="22"/>
        </w:rPr>
      </w:pPr>
      <w:r w:rsidRPr="005A028B">
        <w:rPr>
          <w:rStyle w:val="RXY3pod"/>
          <w:rFonts w:cs="Arial"/>
          <w:szCs w:val="22"/>
        </w:rPr>
        <w:t>D'approuver l’ordre du jour dont les points concernent :</w:t>
      </w:r>
    </w:p>
    <w:p w14:paraId="0CBC22B1" w14:textId="77777777" w:rsidR="008C138B" w:rsidRPr="005A028B" w:rsidRDefault="009D6100">
      <w:pPr>
        <w:pStyle w:val="RXY10pod"/>
        <w:rPr>
          <w:rFonts w:cs="Arial"/>
          <w:szCs w:val="22"/>
        </w:rPr>
      </w:pPr>
      <w:r w:rsidRPr="005A028B">
        <w:rPr>
          <w:rStyle w:val="RXY6pod"/>
          <w:rFonts w:cs="Arial"/>
          <w:sz w:val="22"/>
          <w:szCs w:val="22"/>
        </w:rPr>
        <w:t> </w:t>
      </w:r>
    </w:p>
    <w:p w14:paraId="288BA071" w14:textId="77777777" w:rsidR="008C138B" w:rsidRPr="005A028B" w:rsidRDefault="009D6100">
      <w:pPr>
        <w:pStyle w:val="RXY10pod"/>
        <w:rPr>
          <w:rFonts w:cs="Arial"/>
          <w:szCs w:val="22"/>
        </w:rPr>
      </w:pPr>
      <w:r w:rsidRPr="005A028B">
        <w:rPr>
          <w:rStyle w:val="RXY12pod"/>
          <w:rFonts w:cs="Arial"/>
          <w:szCs w:val="22"/>
        </w:rPr>
        <w:t>Assemblée générale extraordinaire</w:t>
      </w:r>
      <w:r w:rsidRPr="005A028B">
        <w:rPr>
          <w:rStyle w:val="RXY3pod"/>
          <w:rFonts w:cs="Arial"/>
          <w:szCs w:val="22"/>
        </w:rPr>
        <w:t> :</w:t>
      </w:r>
    </w:p>
    <w:p w14:paraId="0F96D51D" w14:textId="77777777" w:rsidR="008C138B" w:rsidRPr="005A028B" w:rsidRDefault="009D6100">
      <w:pPr>
        <w:pStyle w:val="RXY10pod"/>
        <w:rPr>
          <w:rFonts w:cs="Arial"/>
          <w:szCs w:val="22"/>
        </w:rPr>
      </w:pPr>
      <w:r w:rsidRPr="005A028B">
        <w:rPr>
          <w:rStyle w:val="RXY6pod"/>
          <w:rFonts w:cs="Arial"/>
          <w:sz w:val="22"/>
          <w:szCs w:val="22"/>
        </w:rPr>
        <w:t> </w:t>
      </w:r>
    </w:p>
    <w:p w14:paraId="287A66A5" w14:textId="77777777" w:rsidR="008C138B" w:rsidRPr="005A028B" w:rsidRDefault="009D6100">
      <w:pPr>
        <w:pStyle w:val="RXY5pod"/>
        <w:rPr>
          <w:rFonts w:cs="Arial"/>
          <w:szCs w:val="22"/>
        </w:rPr>
      </w:pPr>
      <w:r w:rsidRPr="005A028B">
        <w:rPr>
          <w:rStyle w:val="RXY3pod"/>
          <w:rFonts w:cs="Arial"/>
          <w:szCs w:val="22"/>
        </w:rPr>
        <w:t>  Approbation des documents concernant :</w:t>
      </w:r>
    </w:p>
    <w:p w14:paraId="7AC088C0" w14:textId="77777777" w:rsidR="008C138B" w:rsidRPr="005A028B" w:rsidRDefault="009D6100">
      <w:pPr>
        <w:pStyle w:val="RXY11pod"/>
        <w:numPr>
          <w:ilvl w:val="0"/>
          <w:numId w:val="35"/>
        </w:numPr>
        <w:tabs>
          <w:tab w:val="left" w:pos="922"/>
        </w:tabs>
        <w:rPr>
          <w:rFonts w:cs="Arial"/>
          <w:szCs w:val="22"/>
        </w:rPr>
      </w:pPr>
      <w:r w:rsidRPr="005A028B">
        <w:rPr>
          <w:rStyle w:val="RXY13pod"/>
          <w:rFonts w:cs="Arial"/>
          <w:sz w:val="22"/>
          <w:szCs w:val="22"/>
        </w:rPr>
        <w:lastRenderedPageBreak/>
        <w:t>Le rapport spécial du conseil d'administration sur la modification de l'objet, des buts, de la finalité et des valeurs de modification des statuts en vue de se conformer au code des société et des associations ;</w:t>
      </w:r>
    </w:p>
    <w:p w14:paraId="474B3286" w14:textId="77777777" w:rsidR="008C138B" w:rsidRPr="005A028B" w:rsidRDefault="009D6100">
      <w:pPr>
        <w:pStyle w:val="RXY11pod"/>
        <w:numPr>
          <w:ilvl w:val="0"/>
          <w:numId w:val="35"/>
        </w:numPr>
        <w:tabs>
          <w:tab w:val="left" w:pos="922"/>
        </w:tabs>
        <w:rPr>
          <w:rFonts w:cs="Arial"/>
          <w:szCs w:val="22"/>
        </w:rPr>
      </w:pPr>
      <w:r w:rsidRPr="005A028B">
        <w:rPr>
          <w:rStyle w:val="RXY13pod"/>
          <w:rFonts w:cs="Arial"/>
          <w:sz w:val="22"/>
          <w:szCs w:val="22"/>
        </w:rPr>
        <w:t>La modification des statuts de la SCRL ;</w:t>
      </w:r>
    </w:p>
    <w:p w14:paraId="2ADE136D" w14:textId="77777777" w:rsidR="008C138B" w:rsidRPr="005A028B" w:rsidRDefault="009D6100">
      <w:pPr>
        <w:pStyle w:val="RXY11pod"/>
        <w:numPr>
          <w:ilvl w:val="0"/>
          <w:numId w:val="35"/>
        </w:numPr>
        <w:tabs>
          <w:tab w:val="left" w:pos="922"/>
        </w:tabs>
        <w:rPr>
          <w:rFonts w:cs="Arial"/>
          <w:szCs w:val="22"/>
        </w:rPr>
      </w:pPr>
      <w:r w:rsidRPr="005A028B">
        <w:rPr>
          <w:rStyle w:val="RXY13pod"/>
          <w:rFonts w:cs="Arial"/>
          <w:sz w:val="22"/>
          <w:szCs w:val="22"/>
        </w:rPr>
        <w:t>Le règlement d'ordre intérieur de l'Assemblée générale ;</w:t>
      </w:r>
    </w:p>
    <w:p w14:paraId="249C00C9" w14:textId="77777777" w:rsidR="008C138B" w:rsidRPr="005A028B" w:rsidRDefault="009D6100">
      <w:pPr>
        <w:pStyle w:val="RXY5pod"/>
        <w:rPr>
          <w:rFonts w:cs="Arial"/>
          <w:szCs w:val="22"/>
        </w:rPr>
      </w:pPr>
      <w:r w:rsidRPr="005A028B">
        <w:rPr>
          <w:rFonts w:cs="Arial"/>
          <w:szCs w:val="22"/>
        </w:rPr>
        <w:t> </w:t>
      </w:r>
    </w:p>
    <w:p w14:paraId="0FD6DDBD" w14:textId="77777777" w:rsidR="008C138B" w:rsidRPr="005A028B" w:rsidRDefault="009D6100">
      <w:pPr>
        <w:pStyle w:val="RXY5pod"/>
        <w:rPr>
          <w:rFonts w:cs="Arial"/>
          <w:szCs w:val="22"/>
        </w:rPr>
      </w:pPr>
      <w:r w:rsidRPr="005A028B">
        <w:rPr>
          <w:rStyle w:val="RXY13pod"/>
          <w:rFonts w:cs="Arial"/>
          <w:sz w:val="22"/>
          <w:szCs w:val="22"/>
        </w:rPr>
        <w:t>  Communication pour information à l'assemblée générale des ROI adoptés par les instances conformément aux dispositions du CDLD :</w:t>
      </w:r>
    </w:p>
    <w:p w14:paraId="41055069" w14:textId="77777777" w:rsidR="008C138B" w:rsidRPr="005A028B" w:rsidRDefault="009D6100">
      <w:pPr>
        <w:pStyle w:val="RXY11pod"/>
        <w:numPr>
          <w:ilvl w:val="0"/>
          <w:numId w:val="36"/>
        </w:numPr>
        <w:tabs>
          <w:tab w:val="left" w:pos="922"/>
        </w:tabs>
        <w:rPr>
          <w:rFonts w:cs="Arial"/>
          <w:szCs w:val="22"/>
        </w:rPr>
      </w:pPr>
      <w:r w:rsidRPr="005A028B">
        <w:rPr>
          <w:rStyle w:val="RXY13pod"/>
          <w:rFonts w:cs="Arial"/>
          <w:sz w:val="22"/>
          <w:szCs w:val="22"/>
        </w:rPr>
        <w:t>Règlement d'Ordre intérieur du Conseil d'administration ;</w:t>
      </w:r>
    </w:p>
    <w:p w14:paraId="03EAA131" w14:textId="77777777" w:rsidR="008C138B" w:rsidRPr="005A028B" w:rsidRDefault="009D6100">
      <w:pPr>
        <w:pStyle w:val="RXY11pod"/>
        <w:numPr>
          <w:ilvl w:val="0"/>
          <w:numId w:val="36"/>
        </w:numPr>
        <w:tabs>
          <w:tab w:val="left" w:pos="922"/>
        </w:tabs>
        <w:rPr>
          <w:rFonts w:cs="Arial"/>
          <w:szCs w:val="22"/>
        </w:rPr>
      </w:pPr>
      <w:r w:rsidRPr="005A028B">
        <w:rPr>
          <w:rStyle w:val="RXY13pod"/>
          <w:rFonts w:cs="Arial"/>
          <w:sz w:val="22"/>
          <w:szCs w:val="22"/>
        </w:rPr>
        <w:t>Règlement d'Ordre intérieur du Bureau exécutif ;</w:t>
      </w:r>
    </w:p>
    <w:p w14:paraId="5B368E7F" w14:textId="77777777" w:rsidR="008C138B" w:rsidRPr="005A028B" w:rsidRDefault="009D6100">
      <w:pPr>
        <w:pStyle w:val="RXY11pod"/>
        <w:numPr>
          <w:ilvl w:val="0"/>
          <w:numId w:val="36"/>
        </w:numPr>
        <w:tabs>
          <w:tab w:val="left" w:pos="922"/>
        </w:tabs>
        <w:rPr>
          <w:rFonts w:cs="Arial"/>
          <w:szCs w:val="22"/>
        </w:rPr>
      </w:pPr>
      <w:r w:rsidRPr="005A028B">
        <w:rPr>
          <w:rStyle w:val="RXY13pod"/>
          <w:rFonts w:cs="Arial"/>
          <w:sz w:val="22"/>
          <w:szCs w:val="22"/>
        </w:rPr>
        <w:t>Règlement d'Ordre intérieur du Comité d'audit ;</w:t>
      </w:r>
    </w:p>
    <w:p w14:paraId="570572BB" w14:textId="77777777" w:rsidR="008C138B" w:rsidRPr="005A028B" w:rsidRDefault="009D6100">
      <w:pPr>
        <w:pStyle w:val="RXY11pod"/>
        <w:numPr>
          <w:ilvl w:val="0"/>
          <w:numId w:val="36"/>
        </w:numPr>
        <w:tabs>
          <w:tab w:val="left" w:pos="922"/>
        </w:tabs>
        <w:rPr>
          <w:rFonts w:cs="Arial"/>
          <w:szCs w:val="22"/>
        </w:rPr>
      </w:pPr>
      <w:r w:rsidRPr="005A028B">
        <w:rPr>
          <w:rStyle w:val="RXY13pod"/>
          <w:rFonts w:cs="Arial"/>
          <w:sz w:val="22"/>
          <w:szCs w:val="22"/>
        </w:rPr>
        <w:t>Règlement d'Ordre intérieur du Comité de rémunération.</w:t>
      </w:r>
    </w:p>
    <w:p w14:paraId="070F4C8C" w14:textId="77777777" w:rsidR="008C138B" w:rsidRPr="005A028B" w:rsidRDefault="009D6100">
      <w:pPr>
        <w:pStyle w:val="RXY5pod"/>
        <w:rPr>
          <w:rFonts w:cs="Arial"/>
          <w:szCs w:val="22"/>
        </w:rPr>
      </w:pPr>
      <w:r w:rsidRPr="005A028B">
        <w:rPr>
          <w:rFonts w:cs="Arial"/>
          <w:szCs w:val="22"/>
        </w:rPr>
        <w:t> </w:t>
      </w:r>
    </w:p>
    <w:p w14:paraId="70F85DD0" w14:textId="77777777" w:rsidR="008C138B" w:rsidRPr="005A028B" w:rsidRDefault="009D6100">
      <w:pPr>
        <w:pStyle w:val="RXY10pod"/>
        <w:rPr>
          <w:rFonts w:cs="Arial"/>
          <w:szCs w:val="22"/>
        </w:rPr>
      </w:pPr>
      <w:r w:rsidRPr="005A028B">
        <w:rPr>
          <w:rStyle w:val="RXY12pod"/>
          <w:rFonts w:cs="Arial"/>
          <w:szCs w:val="22"/>
        </w:rPr>
        <w:t>Article 2</w:t>
      </w:r>
    </w:p>
    <w:p w14:paraId="0333F54B" w14:textId="77777777" w:rsidR="008C138B" w:rsidRPr="005A028B" w:rsidRDefault="009D6100">
      <w:pPr>
        <w:pStyle w:val="RXY10pod"/>
        <w:rPr>
          <w:rFonts w:cs="Arial"/>
          <w:szCs w:val="22"/>
        </w:rPr>
      </w:pPr>
      <w:r w:rsidRPr="005A028B">
        <w:rPr>
          <w:rFonts w:cs="Arial"/>
          <w:szCs w:val="22"/>
        </w:rPr>
        <w:t> </w:t>
      </w:r>
    </w:p>
    <w:p w14:paraId="7B55F41E" w14:textId="77777777" w:rsidR="008C138B" w:rsidRPr="005A028B" w:rsidRDefault="009D6100">
      <w:pPr>
        <w:pStyle w:val="RXY10pod"/>
        <w:rPr>
          <w:rFonts w:cs="Arial"/>
          <w:szCs w:val="22"/>
        </w:rPr>
      </w:pPr>
      <w:r w:rsidRPr="005A028B">
        <w:rPr>
          <w:rStyle w:val="RXY3pod"/>
          <w:rFonts w:cs="Arial"/>
          <w:szCs w:val="22"/>
        </w:rPr>
        <w:t>De charger ses délégués à cette assemblée de se conformer à la volonté telle qu'elle est exprimée dans l'article 1er ci-dessus.</w:t>
      </w:r>
    </w:p>
    <w:p w14:paraId="2B8313BF" w14:textId="77777777" w:rsidR="008C138B" w:rsidRPr="005A028B" w:rsidRDefault="009D6100">
      <w:pPr>
        <w:pStyle w:val="RXY10pod"/>
        <w:rPr>
          <w:rFonts w:cs="Arial"/>
          <w:szCs w:val="22"/>
        </w:rPr>
      </w:pPr>
      <w:r w:rsidRPr="005A028B">
        <w:rPr>
          <w:rStyle w:val="RXY6pod"/>
          <w:rFonts w:cs="Arial"/>
          <w:sz w:val="22"/>
          <w:szCs w:val="22"/>
        </w:rPr>
        <w:t> </w:t>
      </w:r>
    </w:p>
    <w:p w14:paraId="5E993FB5" w14:textId="77777777" w:rsidR="008C138B" w:rsidRPr="005A028B" w:rsidRDefault="009D6100">
      <w:pPr>
        <w:pStyle w:val="RXY10pod"/>
        <w:rPr>
          <w:rFonts w:cs="Arial"/>
          <w:szCs w:val="22"/>
        </w:rPr>
      </w:pPr>
      <w:r w:rsidRPr="005A028B">
        <w:rPr>
          <w:rStyle w:val="RXY12pod"/>
          <w:rFonts w:cs="Arial"/>
          <w:szCs w:val="22"/>
        </w:rPr>
        <w:t>Article 3</w:t>
      </w:r>
    </w:p>
    <w:p w14:paraId="382DDADF" w14:textId="77777777" w:rsidR="008C138B" w:rsidRPr="005A028B" w:rsidRDefault="009D6100">
      <w:pPr>
        <w:pStyle w:val="RXY10pod"/>
        <w:rPr>
          <w:rFonts w:cs="Arial"/>
          <w:szCs w:val="22"/>
        </w:rPr>
      </w:pPr>
      <w:r w:rsidRPr="005A028B">
        <w:rPr>
          <w:rFonts w:cs="Arial"/>
          <w:szCs w:val="22"/>
        </w:rPr>
        <w:t> </w:t>
      </w:r>
    </w:p>
    <w:p w14:paraId="523267DD" w14:textId="77777777" w:rsidR="008C138B" w:rsidRPr="005A028B" w:rsidRDefault="009D6100">
      <w:pPr>
        <w:pStyle w:val="RXY10pod"/>
        <w:rPr>
          <w:rFonts w:cs="Arial"/>
          <w:szCs w:val="22"/>
        </w:rPr>
      </w:pPr>
      <w:r w:rsidRPr="005A028B">
        <w:rPr>
          <w:rStyle w:val="RXY3pod"/>
          <w:rFonts w:cs="Arial"/>
          <w:szCs w:val="22"/>
        </w:rPr>
        <w:t>De charger le Collège communal de veiller à l'exécution de la présente décision.</w:t>
      </w:r>
    </w:p>
    <w:p w14:paraId="72C774BB" w14:textId="77777777" w:rsidR="008C138B" w:rsidRPr="005A028B" w:rsidRDefault="009D6100">
      <w:pPr>
        <w:pStyle w:val="RXY10pod"/>
        <w:rPr>
          <w:rFonts w:cs="Arial"/>
          <w:szCs w:val="22"/>
        </w:rPr>
      </w:pPr>
      <w:r w:rsidRPr="005A028B">
        <w:rPr>
          <w:rStyle w:val="RXY6pod"/>
          <w:rFonts w:cs="Arial"/>
          <w:sz w:val="22"/>
          <w:szCs w:val="22"/>
        </w:rPr>
        <w:t> </w:t>
      </w:r>
    </w:p>
    <w:p w14:paraId="68D615E7" w14:textId="77777777" w:rsidR="008C138B" w:rsidRPr="005A028B" w:rsidRDefault="009D6100">
      <w:pPr>
        <w:pStyle w:val="RXY10pod"/>
        <w:rPr>
          <w:rFonts w:cs="Arial"/>
          <w:szCs w:val="22"/>
        </w:rPr>
      </w:pPr>
      <w:r w:rsidRPr="005A028B">
        <w:rPr>
          <w:rStyle w:val="RXY14pod"/>
          <w:rFonts w:cs="Arial"/>
          <w:szCs w:val="22"/>
        </w:rPr>
        <w:t>Article 4</w:t>
      </w:r>
    </w:p>
    <w:p w14:paraId="78133560" w14:textId="77777777" w:rsidR="008C138B" w:rsidRPr="005A028B" w:rsidRDefault="009D6100">
      <w:pPr>
        <w:pStyle w:val="RXY10pod"/>
        <w:rPr>
          <w:rFonts w:cs="Arial"/>
          <w:szCs w:val="22"/>
        </w:rPr>
      </w:pPr>
      <w:r w:rsidRPr="005A028B">
        <w:rPr>
          <w:rFonts w:cs="Arial"/>
          <w:szCs w:val="22"/>
        </w:rPr>
        <w:t> </w:t>
      </w:r>
    </w:p>
    <w:p w14:paraId="13F3AAC0" w14:textId="77777777" w:rsidR="008C138B" w:rsidRPr="005A028B" w:rsidRDefault="009D6100">
      <w:pPr>
        <w:pStyle w:val="RXY10pod"/>
        <w:rPr>
          <w:rFonts w:cs="Arial"/>
          <w:szCs w:val="22"/>
        </w:rPr>
      </w:pPr>
      <w:r w:rsidRPr="005A028B">
        <w:rPr>
          <w:rStyle w:val="RXY3pod"/>
          <w:rFonts w:cs="Arial"/>
          <w:szCs w:val="22"/>
        </w:rPr>
        <w:t>De transmettre la présente délibération à l'intercommunale A.I.D.E, rue de la Digue, 25 à 4420 Saint-Nicolas.</w:t>
      </w:r>
    </w:p>
    <w:p w14:paraId="05EA396E" w14:textId="77777777" w:rsidR="008C138B" w:rsidRDefault="008C138B">
      <w:pPr>
        <w:rPr>
          <w:szCs w:val="22"/>
        </w:rPr>
      </w:pPr>
    </w:p>
    <w:p w14:paraId="05A9F4DA"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8C138B" w14:paraId="078ECE32" w14:textId="77777777">
        <w:tc>
          <w:tcPr>
            <w:tcW w:w="339" w:type="dxa"/>
            <w:tcBorders>
              <w:top w:val="single" w:sz="2" w:space="0" w:color="000000"/>
            </w:tcBorders>
          </w:tcPr>
          <w:p w14:paraId="6422F209" w14:textId="77777777" w:rsidR="008C138B" w:rsidRDefault="009D6100">
            <w:pPr>
              <w:tabs>
                <w:tab w:val="left" w:pos="720"/>
              </w:tabs>
              <w:rPr>
                <w:b/>
                <w:bCs/>
                <w:szCs w:val="22"/>
              </w:rPr>
            </w:pPr>
            <w:r>
              <w:rPr>
                <w:b/>
                <w:bCs/>
                <w:szCs w:val="22"/>
              </w:rPr>
              <w:t>22.</w:t>
            </w:r>
          </w:p>
        </w:tc>
        <w:tc>
          <w:tcPr>
            <w:tcW w:w="9299" w:type="dxa"/>
            <w:tcBorders>
              <w:top w:val="single" w:sz="2" w:space="0" w:color="000000"/>
            </w:tcBorders>
          </w:tcPr>
          <w:p w14:paraId="2BAC2EDE" w14:textId="77777777" w:rsidR="008C138B" w:rsidRDefault="009D6100">
            <w:pPr>
              <w:tabs>
                <w:tab w:val="left" w:pos="1222"/>
              </w:tabs>
              <w:ind w:left="502"/>
              <w:rPr>
                <w:b/>
                <w:bCs/>
                <w:caps/>
                <w:szCs w:val="22"/>
                <w:u w:val="single"/>
              </w:rPr>
            </w:pPr>
            <w:r>
              <w:rPr>
                <w:b/>
                <w:bCs/>
                <w:caps/>
                <w:szCs w:val="22"/>
                <w:u w:val="single"/>
              </w:rPr>
              <w:t>PLAN D'ACTIONS LOCALES « ZÉRO DÉCHET 2023 » - ACTIONS « ZÉRO DÉCHET » POUR LE COMPTE DE LA COMMUNE – MANDAT À INTRADEL : DÉCISION</w:t>
            </w:r>
          </w:p>
        </w:tc>
      </w:tr>
    </w:tbl>
    <w:p w14:paraId="0C891BF3" w14:textId="77777777" w:rsidR="008C138B" w:rsidRDefault="009D6100">
      <w:pPr>
        <w:rPr>
          <w:szCs w:val="22"/>
        </w:rPr>
      </w:pPr>
      <w:r>
        <w:rPr>
          <w:szCs w:val="22"/>
        </w:rPr>
        <w:t>2022-10-03 1253</w:t>
      </w:r>
    </w:p>
    <w:p w14:paraId="0301ED35" w14:textId="77777777" w:rsidR="008C138B" w:rsidRDefault="008C138B">
      <w:pPr>
        <w:rPr>
          <w:rFonts w:cs="Arial"/>
          <w:bCs/>
          <w:color w:val="000000"/>
          <w:szCs w:val="22"/>
        </w:rPr>
      </w:pPr>
    </w:p>
    <w:p w14:paraId="7BF5B901" w14:textId="77777777" w:rsidR="008C138B" w:rsidRDefault="009D6100" w:rsidP="005A028B">
      <w:pPr>
        <w:jc w:val="both"/>
      </w:pPr>
      <w:r>
        <w:t>LE CONSEIL COMMUNAL, réuni en séance publique,</w:t>
      </w:r>
    </w:p>
    <w:p w14:paraId="1CC768C2" w14:textId="77777777" w:rsidR="008C138B" w:rsidRDefault="009D6100" w:rsidP="005A028B">
      <w:pPr>
        <w:jc w:val="both"/>
      </w:pPr>
      <w:r>
        <w:t> </w:t>
      </w:r>
    </w:p>
    <w:p w14:paraId="290A9B97" w14:textId="77777777" w:rsidR="008C138B" w:rsidRDefault="009D6100" w:rsidP="005A028B">
      <w:pPr>
        <w:jc w:val="both"/>
      </w:pPr>
      <w:r>
        <w:t>Vu l’article L1122-30 du Code de la Démocratie Locale et de la Décentralisation :</w:t>
      </w:r>
    </w:p>
    <w:p w14:paraId="16FFC3C7" w14:textId="77777777" w:rsidR="008C138B" w:rsidRDefault="009D6100" w:rsidP="005A028B">
      <w:pPr>
        <w:jc w:val="both"/>
      </w:pPr>
      <w:r>
        <w:t> </w:t>
      </w:r>
    </w:p>
    <w:p w14:paraId="6D066D8D" w14:textId="77777777" w:rsidR="008C138B" w:rsidRDefault="009D6100" w:rsidP="005A028B">
      <w:pPr>
        <w:jc w:val="both"/>
      </w:pPr>
      <w:r>
        <w:t>Vu l’Arrêté du Gouvernement wallon du 17 juillet 2008 relatif à l’octroi de subventions aux pouvoirs subordonnés en matière de prévention et de gestion des déchets, ci-après dénommé l’Arrêté ;</w:t>
      </w:r>
    </w:p>
    <w:p w14:paraId="2AA5A645" w14:textId="77777777" w:rsidR="008C138B" w:rsidRDefault="009D6100" w:rsidP="005A028B">
      <w:pPr>
        <w:jc w:val="both"/>
      </w:pPr>
      <w:r>
        <w:t> </w:t>
      </w:r>
    </w:p>
    <w:p w14:paraId="2FE87C36" w14:textId="77777777" w:rsidR="008C138B" w:rsidRDefault="009D6100" w:rsidP="005A028B">
      <w:pPr>
        <w:jc w:val="both"/>
      </w:pPr>
      <w:r>
        <w:t>Vu l’arrêté du 18 juillet 2019 modifiant l’AGW du 17 juillet 2008 relatif à l’octroi de subventions aux pouvoirs subordonnés en matière de prévention et de gestion des déchets (dit AGW « petits subsides ») pour y intégrer une majoration des subsides prévention de 0.50 €/hab. pour les communes s’inscrivant dans une démarche Zéro Déchet ;  </w:t>
      </w:r>
    </w:p>
    <w:p w14:paraId="04F1E09D" w14:textId="77777777" w:rsidR="008C138B" w:rsidRDefault="009D6100" w:rsidP="005A028B">
      <w:pPr>
        <w:jc w:val="both"/>
      </w:pPr>
      <w:r>
        <w:t> </w:t>
      </w:r>
    </w:p>
    <w:p w14:paraId="4E4294F7" w14:textId="77777777" w:rsidR="008C138B" w:rsidRDefault="009D6100" w:rsidP="005A028B">
      <w:pPr>
        <w:jc w:val="both"/>
      </w:pPr>
      <w:r>
        <w:t>Vu le courrier d’</w:t>
      </w:r>
      <w:proofErr w:type="spellStart"/>
      <w:r>
        <w:t>Intradel</w:t>
      </w:r>
      <w:proofErr w:type="spellEnd"/>
      <w:r>
        <w:t xml:space="preserve"> par lequel l’intercommunale propose quatre actions zéro déchet à destination des écoles et des ménages, à savoir :</w:t>
      </w:r>
    </w:p>
    <w:p w14:paraId="6B59AED4" w14:textId="77777777" w:rsidR="008C138B" w:rsidRDefault="009D6100" w:rsidP="005A028B">
      <w:pPr>
        <w:jc w:val="both"/>
      </w:pPr>
      <w:r>
        <w:t> </w:t>
      </w:r>
    </w:p>
    <w:p w14:paraId="6A94F8D1" w14:textId="77777777" w:rsidR="008C138B" w:rsidRDefault="009D6100" w:rsidP="005A028B">
      <w:pPr>
        <w:pStyle w:val="podNumberItem"/>
        <w:numPr>
          <w:ilvl w:val="0"/>
          <w:numId w:val="37"/>
        </w:numPr>
        <w:tabs>
          <w:tab w:val="left" w:pos="922"/>
        </w:tabs>
        <w:jc w:val="both"/>
      </w:pPr>
      <w:r>
        <w:t> </w:t>
      </w:r>
      <w:r>
        <w:rPr>
          <w:rStyle w:val="RXY7pod"/>
        </w:rPr>
        <w:t>Campagne de sensibilisation à la lutte contre le gaspillage alimentaire</w:t>
      </w:r>
      <w:r>
        <w:t>  </w:t>
      </w:r>
    </w:p>
    <w:p w14:paraId="701A693A" w14:textId="77777777" w:rsidR="008C138B" w:rsidRDefault="009D6100" w:rsidP="005A028B">
      <w:pPr>
        <w:jc w:val="both"/>
      </w:pPr>
      <w:r>
        <w:t> </w:t>
      </w:r>
    </w:p>
    <w:p w14:paraId="4043C736" w14:textId="77777777" w:rsidR="008C138B" w:rsidRDefault="009D6100" w:rsidP="005A028B">
      <w:pPr>
        <w:jc w:val="both"/>
      </w:pPr>
      <w:r>
        <w:t>Dans le prochain AGW déchets-ressources, de nouvelles dispositions favorisant la lutte contre le gaspillage alimentaire vont être prises afin de diminuer les pertes alimentaires. En effet, le gaspillage alimentaire est lourd de conséquences pour l’environnement mais également pour les dépenses des familles :</w:t>
      </w:r>
    </w:p>
    <w:p w14:paraId="033E4740" w14:textId="77777777" w:rsidR="008C138B" w:rsidRDefault="009D6100" w:rsidP="005A028B">
      <w:pPr>
        <w:pStyle w:val="podBulletItem"/>
        <w:numPr>
          <w:ilvl w:val="0"/>
          <w:numId w:val="38"/>
        </w:numPr>
        <w:tabs>
          <w:tab w:val="left" w:pos="922"/>
        </w:tabs>
        <w:jc w:val="both"/>
      </w:pPr>
      <w:r>
        <w:t>15 à 20 Kg, c’est la quantité de denrées alimentaires que chaque citoyen gaspille par an en Belgique ; </w:t>
      </w:r>
    </w:p>
    <w:p w14:paraId="0740138E" w14:textId="77777777" w:rsidR="008C138B" w:rsidRDefault="009D6100" w:rsidP="005A028B">
      <w:pPr>
        <w:pStyle w:val="podBulletItem"/>
        <w:numPr>
          <w:ilvl w:val="0"/>
          <w:numId w:val="38"/>
        </w:numPr>
        <w:tabs>
          <w:tab w:val="left" w:pos="922"/>
        </w:tabs>
        <w:jc w:val="both"/>
      </w:pPr>
      <w:r>
        <w:t xml:space="preserve">174,00 EUR, c’est en moyenne la somme que chaque belge dépense par an en jetant de </w:t>
      </w:r>
      <w:r>
        <w:lastRenderedPageBreak/>
        <w:t>la nourriture à la poubelle.</w:t>
      </w:r>
    </w:p>
    <w:p w14:paraId="403AF5FF" w14:textId="77777777" w:rsidR="008C138B" w:rsidRDefault="009D6100" w:rsidP="005A028B">
      <w:pPr>
        <w:jc w:val="both"/>
      </w:pPr>
      <w:r>
        <w:t> </w:t>
      </w:r>
    </w:p>
    <w:p w14:paraId="30FC0614" w14:textId="77777777" w:rsidR="008C138B" w:rsidRDefault="009D6100" w:rsidP="005A028B">
      <w:pPr>
        <w:jc w:val="both"/>
      </w:pPr>
      <w:r>
        <w:t>Vu la hausse des prix de l’énergie que nous vivons actuellement, il est important de proposer une action ZD qui va permettre aux familles de réduire leurs dépenses pour se nourrir en limitant le gaspillage alimentaire. </w:t>
      </w:r>
    </w:p>
    <w:p w14:paraId="4F81FEA3" w14:textId="77777777" w:rsidR="008C138B" w:rsidRDefault="009D6100" w:rsidP="005A028B">
      <w:pPr>
        <w:jc w:val="both"/>
      </w:pPr>
      <w:r>
        <w:t> </w:t>
      </w:r>
    </w:p>
    <w:p w14:paraId="49129718" w14:textId="77777777" w:rsidR="008C138B" w:rsidRDefault="009D6100" w:rsidP="005A028B">
      <w:pPr>
        <w:jc w:val="both"/>
      </w:pPr>
      <w:r>
        <w:t>C’est donc dans cette optique qu’il est proposé d’organiser des ateliers de lutte contre le gaspillage alimentaire avec un focus sur comment bien conserver les aliments en faisant appel à différentes techniques : conservation classique, déshydratation, congélation, stérilisation…</w:t>
      </w:r>
    </w:p>
    <w:p w14:paraId="693B526D" w14:textId="77777777" w:rsidR="008C138B" w:rsidRDefault="009D6100" w:rsidP="005A028B">
      <w:pPr>
        <w:jc w:val="both"/>
      </w:pPr>
      <w:r>
        <w:t> </w:t>
      </w:r>
    </w:p>
    <w:p w14:paraId="23D61038" w14:textId="77777777" w:rsidR="008C138B" w:rsidRDefault="009D6100" w:rsidP="005A028B">
      <w:pPr>
        <w:jc w:val="both"/>
      </w:pPr>
      <w:r>
        <w:t>La bonne gestion du frigo, les dates de péremption et tout autre conseil utile pour limiter ce gaspillage seront également rappelés lors des ateliers. Des supports de communication (fiches recettes, fiches méthodes de conservation…) seront développés afin de poursuivre cette sensibilisation une fois les ateliers terminés. Ils seront fournis aux participants des ateliers et aux communes afin de les mettre à disposition de leurs citoyens.</w:t>
      </w:r>
    </w:p>
    <w:p w14:paraId="6638E80B" w14:textId="77777777" w:rsidR="008C138B" w:rsidRDefault="009D6100" w:rsidP="005A028B">
      <w:pPr>
        <w:jc w:val="both"/>
      </w:pPr>
      <w:r>
        <w:t> </w:t>
      </w:r>
    </w:p>
    <w:p w14:paraId="302AD493" w14:textId="77777777" w:rsidR="008C138B" w:rsidRDefault="009D6100" w:rsidP="005A028B">
      <w:pPr>
        <w:jc w:val="both"/>
      </w:pPr>
      <w:r>
        <w:t>Au minimum un atelier sera proposé par commune. Le nombre définitif sera calculé au prorata du nombre d’habitants de la commune qui définit le budget alloué.</w:t>
      </w:r>
    </w:p>
    <w:p w14:paraId="7629D86D" w14:textId="77777777" w:rsidR="008C138B" w:rsidRDefault="009D6100" w:rsidP="005A028B">
      <w:pPr>
        <w:jc w:val="both"/>
      </w:pPr>
      <w:r>
        <w:t> </w:t>
      </w:r>
    </w:p>
    <w:p w14:paraId="3E60C34F" w14:textId="77777777" w:rsidR="008C138B" w:rsidRDefault="009D6100" w:rsidP="005A028B">
      <w:pPr>
        <w:jc w:val="both"/>
      </w:pPr>
      <w:r>
        <w:t>Cette campagne aura lieu durant toute la période de récolte des fruits et légumes de saison afin de respecter le calendrier de culture des fruits et légumes de chez nous.</w:t>
      </w:r>
    </w:p>
    <w:p w14:paraId="21319554" w14:textId="77777777" w:rsidR="008C138B" w:rsidRDefault="009D6100" w:rsidP="005A028B">
      <w:pPr>
        <w:jc w:val="both"/>
      </w:pPr>
      <w:r>
        <w:t> </w:t>
      </w:r>
    </w:p>
    <w:p w14:paraId="063A7303" w14:textId="77777777" w:rsidR="008C138B" w:rsidRDefault="009D6100" w:rsidP="005A028B">
      <w:pPr>
        <w:pStyle w:val="RXY15pod"/>
        <w:jc w:val="both"/>
      </w:pPr>
      <w:r>
        <w:t>2.  </w:t>
      </w:r>
      <w:r>
        <w:rPr>
          <w:rStyle w:val="RXY7pod"/>
        </w:rPr>
        <w:t>Campagne de sensibilisation au ZD – focus réemploi/réparation – à destination des écoles primaires</w:t>
      </w:r>
    </w:p>
    <w:p w14:paraId="0B5AF61C" w14:textId="77777777" w:rsidR="008C138B" w:rsidRDefault="009D6100" w:rsidP="005A028B">
      <w:pPr>
        <w:jc w:val="both"/>
      </w:pPr>
      <w:r>
        <w:t> </w:t>
      </w:r>
    </w:p>
    <w:p w14:paraId="3BA0569B" w14:textId="77777777" w:rsidR="008C138B" w:rsidRDefault="009D6100" w:rsidP="005A028B">
      <w:pPr>
        <w:jc w:val="both"/>
      </w:pPr>
      <w:r>
        <w:t>Apprendre aux enfants à réparer, donner, upcycler…. Dès le plus jeune âge permet de développer une attitude éco-responsable et de préparer le comportement des citoyens de demain.</w:t>
      </w:r>
    </w:p>
    <w:p w14:paraId="11274843" w14:textId="77777777" w:rsidR="008C138B" w:rsidRDefault="009D6100" w:rsidP="005A028B">
      <w:pPr>
        <w:jc w:val="both"/>
      </w:pPr>
      <w:r>
        <w:t> </w:t>
      </w:r>
    </w:p>
    <w:p w14:paraId="2B0BDE8D" w14:textId="77777777" w:rsidR="008C138B" w:rsidRDefault="009D6100" w:rsidP="005A028B">
      <w:pPr>
        <w:jc w:val="both"/>
      </w:pPr>
      <w:r>
        <w:t xml:space="preserve">C’est dans cet objectif qu’il est proposé de réaliser un livret destiné aux enfants de l’enseignement fondamental tout réseau confondu proposant des activités ludiques axées sur la thématique du réemploi/réparation. Ce livret sera accompagné d’un dossier pédagogique destiné aux professeurs afin de l’intégrer dans leur programme d’éducation. Ce livret sera soutenu par des </w:t>
      </w:r>
      <w:proofErr w:type="gramStart"/>
      <w:r>
        <w:t>challenges</w:t>
      </w:r>
      <w:proofErr w:type="gramEnd"/>
      <w:r>
        <w:t xml:space="preserve">, défis entre classes et écoles qui seront lancés par </w:t>
      </w:r>
      <w:proofErr w:type="spellStart"/>
      <w:r>
        <w:t>Intradel</w:t>
      </w:r>
      <w:proofErr w:type="spellEnd"/>
      <w:r>
        <w:t xml:space="preserve"> dès janvier 2023 et ce jusqu’à la fin de l’année scolaire 2023-2024.  </w:t>
      </w:r>
    </w:p>
    <w:p w14:paraId="01658125" w14:textId="77777777" w:rsidR="008C138B" w:rsidRDefault="009D6100" w:rsidP="005A028B">
      <w:pPr>
        <w:jc w:val="both"/>
      </w:pPr>
      <w:r>
        <w:t> </w:t>
      </w:r>
    </w:p>
    <w:p w14:paraId="2E182B94" w14:textId="77777777" w:rsidR="008C138B" w:rsidRDefault="009D6100" w:rsidP="005A028B">
      <w:pPr>
        <w:jc w:val="both"/>
      </w:pPr>
      <w:r>
        <w:t>Cette campagne sera lancée en novembre 2023 dans le cadre de la Semaine Européenne de Réduction des Déchets afin d’améliorer la communication de ce projet et le faire connaître au plus grand nombre.</w:t>
      </w:r>
    </w:p>
    <w:p w14:paraId="704C9D03" w14:textId="77777777" w:rsidR="008C138B" w:rsidRDefault="009D6100" w:rsidP="005A028B">
      <w:pPr>
        <w:jc w:val="both"/>
      </w:pPr>
      <w:r>
        <w:t> </w:t>
      </w:r>
    </w:p>
    <w:p w14:paraId="46307609" w14:textId="77777777" w:rsidR="008C138B" w:rsidRDefault="009D6100" w:rsidP="005A028B">
      <w:pPr>
        <w:pStyle w:val="RXY15pod"/>
        <w:jc w:val="both"/>
      </w:pPr>
      <w:r>
        <w:t>3.  </w:t>
      </w:r>
      <w:r>
        <w:rPr>
          <w:rStyle w:val="RXY7pod"/>
        </w:rPr>
        <w:t>Poursuite de la sensibilisation à l’eau du robinet : prime à l’achat de gourdes</w:t>
      </w:r>
    </w:p>
    <w:p w14:paraId="4C2D15C1" w14:textId="77777777" w:rsidR="008C138B" w:rsidRDefault="009D6100" w:rsidP="005A028B">
      <w:pPr>
        <w:jc w:val="both"/>
      </w:pPr>
      <w:r>
        <w:t> </w:t>
      </w:r>
    </w:p>
    <w:p w14:paraId="78A868D3" w14:textId="77777777" w:rsidR="008C138B" w:rsidRDefault="009D6100" w:rsidP="005A028B">
      <w:pPr>
        <w:jc w:val="both"/>
      </w:pPr>
      <w:r>
        <w:t xml:space="preserve">En 2022, </w:t>
      </w:r>
      <w:proofErr w:type="spellStart"/>
      <w:r>
        <w:t>Intradel</w:t>
      </w:r>
      <w:proofErr w:type="spellEnd"/>
      <w:r>
        <w:t xml:space="preserve"> a lancé une campagne de sensibilisation à l’eau du robinet via son bar à eau. Outre les avantages environnementaux, boire l’eau du robinet permet d’économiser plus de 300 € par </w:t>
      </w:r>
      <w:proofErr w:type="spellStart"/>
      <w:r>
        <w:t>hab</w:t>
      </w:r>
      <w:proofErr w:type="spellEnd"/>
      <w:r>
        <w:t>/an ! (= 1.5l d’eau/jour/personne au prix moyen de 1 € la bouteille de 1.5 L en plastique)</w:t>
      </w:r>
    </w:p>
    <w:p w14:paraId="6FCA4D14" w14:textId="77777777" w:rsidR="008C138B" w:rsidRDefault="009D6100" w:rsidP="005A028B">
      <w:pPr>
        <w:jc w:val="both"/>
      </w:pPr>
      <w:r>
        <w:t> </w:t>
      </w:r>
    </w:p>
    <w:p w14:paraId="3EFBDDCB" w14:textId="77777777" w:rsidR="008C138B" w:rsidRDefault="009D6100" w:rsidP="005A028B">
      <w:pPr>
        <w:jc w:val="both"/>
      </w:pPr>
      <w:r>
        <w:t>Tout comme éviter le gaspillage alimentaire, boire l’eau du robinet est une action ZD qui permet d’alléger de manière significative les dépenses des ménages. Afin de poursuivre cette campagne de sensibilisation, il est proposé l’octroi de primes à l’achat de gourdes pour les familles qui auront poursuivi un parcours de sensibilisation spécifique sur notre site web. Les primes seront octroyées directement aux familles sans intervention des communes. Le nombre de primes octroyées par commune sera calculé au prorata du nombre d’habitants de la commune qui définit le budget alloué. </w:t>
      </w:r>
    </w:p>
    <w:p w14:paraId="5F789361" w14:textId="77777777" w:rsidR="008C138B" w:rsidRDefault="009D6100" w:rsidP="005A028B">
      <w:pPr>
        <w:jc w:val="both"/>
      </w:pPr>
      <w:r>
        <w:t> </w:t>
      </w:r>
    </w:p>
    <w:p w14:paraId="2FBAD9E3" w14:textId="77777777" w:rsidR="008C138B" w:rsidRDefault="009D6100" w:rsidP="005A028B">
      <w:pPr>
        <w:jc w:val="both"/>
      </w:pPr>
      <w:r>
        <w:t>Cette campagne de sensibilisation sera lancée la semaine de la journée mondiale de l’eau, le 23 mars 2023.</w:t>
      </w:r>
    </w:p>
    <w:p w14:paraId="2E45B7A7" w14:textId="77777777" w:rsidR="008C138B" w:rsidRDefault="009D6100" w:rsidP="005A028B">
      <w:pPr>
        <w:jc w:val="both"/>
      </w:pPr>
      <w:r>
        <w:t> </w:t>
      </w:r>
    </w:p>
    <w:p w14:paraId="43A34182" w14:textId="77777777" w:rsidR="008C138B" w:rsidRDefault="009D6100" w:rsidP="005A028B">
      <w:pPr>
        <w:pStyle w:val="RXY15pod"/>
        <w:jc w:val="both"/>
      </w:pPr>
      <w:r>
        <w:t>4.  </w:t>
      </w:r>
      <w:r>
        <w:rPr>
          <w:rStyle w:val="RXY7pod"/>
        </w:rPr>
        <w:t>Campagne de sensibilisation au ZD dans la salle de bain : prime à l’achat d’objets ZD</w:t>
      </w:r>
    </w:p>
    <w:p w14:paraId="6914E8C6" w14:textId="77777777" w:rsidR="008C138B" w:rsidRDefault="009D6100" w:rsidP="005A028B">
      <w:pPr>
        <w:jc w:val="both"/>
      </w:pPr>
      <w:r>
        <w:t> </w:t>
      </w:r>
    </w:p>
    <w:p w14:paraId="6232D7E2" w14:textId="77777777" w:rsidR="008C138B" w:rsidRDefault="009D6100" w:rsidP="005A028B">
      <w:pPr>
        <w:jc w:val="both"/>
      </w:pPr>
      <w:r>
        <w:lastRenderedPageBreak/>
        <w:t>Privilégier le réutilisable à la place du jetable dans la salle de bain permet de réduire également de manière significative ses déchets tout en évitant de contaminer les stations de traitement des eaux avec des lingettes à usage unique encore trop souvent jetées dans les toilettes.</w:t>
      </w:r>
    </w:p>
    <w:p w14:paraId="5390DEC7" w14:textId="77777777" w:rsidR="008C138B" w:rsidRDefault="009D6100" w:rsidP="005A028B">
      <w:pPr>
        <w:jc w:val="both"/>
      </w:pPr>
      <w:r>
        <w:t> </w:t>
      </w:r>
    </w:p>
    <w:p w14:paraId="77BF64C9" w14:textId="77777777" w:rsidR="008C138B" w:rsidRDefault="009D6100" w:rsidP="005A028B">
      <w:pPr>
        <w:jc w:val="both"/>
      </w:pPr>
      <w:r>
        <w:t xml:space="preserve">Cette campagne de sensibilisation va aborder autant les solutions ZD pour l’hygiène masculine que pour l’hygiène féminine : lingettes démaquillantes réutilisables, shampoings solides, </w:t>
      </w:r>
      <w:proofErr w:type="spellStart"/>
      <w:r>
        <w:t>oriculis</w:t>
      </w:r>
      <w:proofErr w:type="spellEnd"/>
      <w:r>
        <w:t>, sacs à savon, serviettes hygiéniques réutilisables, cups menstruelles…. </w:t>
      </w:r>
    </w:p>
    <w:p w14:paraId="048A73D3" w14:textId="77777777" w:rsidR="008C138B" w:rsidRDefault="009D6100" w:rsidP="005A028B">
      <w:pPr>
        <w:jc w:val="both"/>
      </w:pPr>
      <w:r>
        <w:t> </w:t>
      </w:r>
    </w:p>
    <w:p w14:paraId="4E8A226B" w14:textId="77777777" w:rsidR="008C138B" w:rsidRDefault="009D6100" w:rsidP="005A028B">
      <w:pPr>
        <w:jc w:val="both"/>
      </w:pPr>
      <w:r>
        <w:t>Cette campagne de sensibilisation se traduira par un parcours de sensibilisation spécifique sur notre site web et l’octroi d’une prime à l’achat d’objets ZD destinés à l’hygiène masculine et féminine. Les primes seront octroyées directement aux familles sans intervention des communes. Le nombre de primes octroyées par commune sera calculé au prorata du nombre d’habitants de la commune qui définit le budget alloué. </w:t>
      </w:r>
    </w:p>
    <w:p w14:paraId="245748A0" w14:textId="77777777" w:rsidR="008C138B" w:rsidRDefault="009D6100" w:rsidP="005A028B">
      <w:pPr>
        <w:jc w:val="both"/>
      </w:pPr>
      <w:r>
        <w:t> </w:t>
      </w:r>
    </w:p>
    <w:p w14:paraId="4389EF3A" w14:textId="77777777" w:rsidR="008C138B" w:rsidRDefault="009D6100" w:rsidP="005A028B">
      <w:pPr>
        <w:jc w:val="both"/>
      </w:pPr>
      <w:r>
        <w:t>Cette campagne sera lancée lors de la semaine de la journée mondiale de l’hygiène menstruelle, le 28 mai 2023.</w:t>
      </w:r>
    </w:p>
    <w:p w14:paraId="1DAB5A64" w14:textId="77777777" w:rsidR="008C138B" w:rsidRDefault="009D6100" w:rsidP="005A028B">
      <w:pPr>
        <w:jc w:val="both"/>
      </w:pPr>
      <w:r>
        <w:t> </w:t>
      </w:r>
    </w:p>
    <w:p w14:paraId="51B76B65" w14:textId="77777777" w:rsidR="008C138B" w:rsidRDefault="009D6100" w:rsidP="005A028B">
      <w:pPr>
        <w:jc w:val="both"/>
      </w:pPr>
      <w:r>
        <w:t>Considérant que ces actions vont permettre de sensibiliser les citoyens sur l’importance de réduire sa production de déchets ;</w:t>
      </w:r>
    </w:p>
    <w:p w14:paraId="049FDCF5" w14:textId="77777777" w:rsidR="008C138B" w:rsidRDefault="009D6100" w:rsidP="005A028B">
      <w:pPr>
        <w:jc w:val="both"/>
      </w:pPr>
      <w:r>
        <w:t> </w:t>
      </w:r>
    </w:p>
    <w:p w14:paraId="03EC5FA0" w14:textId="77777777" w:rsidR="008C138B" w:rsidRDefault="009D6100" w:rsidP="005A028B">
      <w:pPr>
        <w:jc w:val="both"/>
      </w:pPr>
      <w:r>
        <w:t>Vu la délibération du Collège communal du 26 septembre 2022 relative au plan d'actions "Zéro déchet 2023" et décidant de confier à INTRADEL les quatre actions locales suivantes :</w:t>
      </w:r>
    </w:p>
    <w:p w14:paraId="1E1D2E94" w14:textId="77777777" w:rsidR="008C138B" w:rsidRDefault="009D6100" w:rsidP="005A028B">
      <w:pPr>
        <w:pStyle w:val="podNumberItem"/>
        <w:numPr>
          <w:ilvl w:val="0"/>
          <w:numId w:val="40"/>
        </w:numPr>
        <w:tabs>
          <w:tab w:val="left" w:pos="922"/>
        </w:tabs>
        <w:jc w:val="both"/>
      </w:pPr>
      <w:r>
        <w:t>La campagne de sensibilisation à la lutte contre le gaspillage alimentaire ;</w:t>
      </w:r>
    </w:p>
    <w:p w14:paraId="6090B91B" w14:textId="77777777" w:rsidR="008C138B" w:rsidRDefault="009D6100" w:rsidP="005A028B">
      <w:pPr>
        <w:pStyle w:val="podNumberItem"/>
        <w:numPr>
          <w:ilvl w:val="0"/>
          <w:numId w:val="39"/>
        </w:numPr>
        <w:tabs>
          <w:tab w:val="left" w:pos="922"/>
        </w:tabs>
        <w:jc w:val="both"/>
      </w:pPr>
      <w:r>
        <w:t>Campagne de sensibilisation au ZD - focus réemploi/réparation à destination des écoles primaires ;</w:t>
      </w:r>
    </w:p>
    <w:p w14:paraId="2B1A3CBE" w14:textId="77777777" w:rsidR="008C138B" w:rsidRDefault="009D6100" w:rsidP="005A028B">
      <w:pPr>
        <w:pStyle w:val="podNumberItem"/>
        <w:numPr>
          <w:ilvl w:val="0"/>
          <w:numId w:val="39"/>
        </w:numPr>
        <w:tabs>
          <w:tab w:val="left" w:pos="922"/>
        </w:tabs>
        <w:jc w:val="both"/>
      </w:pPr>
      <w:r>
        <w:t>Poursuite de la sensibilisation à l'eau du robinet : prime à l’achat de gourdes ;</w:t>
      </w:r>
    </w:p>
    <w:p w14:paraId="28990923" w14:textId="77777777" w:rsidR="008C138B" w:rsidRDefault="009D6100" w:rsidP="005A028B">
      <w:pPr>
        <w:pStyle w:val="podNumberItem"/>
        <w:numPr>
          <w:ilvl w:val="0"/>
          <w:numId w:val="39"/>
        </w:numPr>
        <w:tabs>
          <w:tab w:val="left" w:pos="922"/>
        </w:tabs>
        <w:jc w:val="both"/>
      </w:pPr>
      <w:r>
        <w:t>Campagne de sensibilisation au ZD dans la salle de bain : prime à l'achat d'objets ZD.</w:t>
      </w:r>
    </w:p>
    <w:p w14:paraId="12003B77" w14:textId="77777777" w:rsidR="008C138B" w:rsidRDefault="009D6100" w:rsidP="005A028B">
      <w:pPr>
        <w:jc w:val="both"/>
      </w:pPr>
      <w:r>
        <w:t> </w:t>
      </w:r>
    </w:p>
    <w:p w14:paraId="2DF5FD1A" w14:textId="77777777" w:rsidR="008C138B" w:rsidRDefault="009D6100" w:rsidP="005A028B">
      <w:pPr>
        <w:jc w:val="both"/>
      </w:pPr>
      <w:r>
        <w:t>Par ces motifs,</w:t>
      </w:r>
    </w:p>
    <w:p w14:paraId="50FBA31D" w14:textId="77777777" w:rsidR="008C138B" w:rsidRDefault="009D6100" w:rsidP="005A028B">
      <w:pPr>
        <w:jc w:val="both"/>
      </w:pPr>
      <w:r>
        <w:t> </w:t>
      </w:r>
    </w:p>
    <w:p w14:paraId="60AD731D" w14:textId="77777777" w:rsidR="008C138B" w:rsidRDefault="009D6100" w:rsidP="005A028B">
      <w:pPr>
        <w:jc w:val="both"/>
      </w:pPr>
      <w:r>
        <w:t>Après en avoir délibéré, et par quinze voix pour, zéro abstention et zéro voix contre ;</w:t>
      </w:r>
    </w:p>
    <w:p w14:paraId="792608BB" w14:textId="77777777" w:rsidR="008C138B" w:rsidRDefault="009D6100" w:rsidP="005A028B">
      <w:pPr>
        <w:jc w:val="both"/>
      </w:pPr>
      <w:r>
        <w:t> </w:t>
      </w:r>
    </w:p>
    <w:p w14:paraId="4329EF09" w14:textId="77777777" w:rsidR="008C138B" w:rsidRDefault="009D6100" w:rsidP="005A028B">
      <w:pPr>
        <w:jc w:val="both"/>
      </w:pPr>
      <w:r>
        <w:t>DÉCIDE :</w:t>
      </w:r>
    </w:p>
    <w:p w14:paraId="3AC404E9" w14:textId="77777777" w:rsidR="008C138B" w:rsidRDefault="009D6100" w:rsidP="005A028B">
      <w:pPr>
        <w:jc w:val="both"/>
      </w:pPr>
      <w:r>
        <w:t> </w:t>
      </w:r>
    </w:p>
    <w:p w14:paraId="0CFD33EB" w14:textId="77777777" w:rsidR="008C138B" w:rsidRDefault="009D6100" w:rsidP="005A028B">
      <w:pPr>
        <w:jc w:val="both"/>
      </w:pPr>
      <w:r>
        <w:rPr>
          <w:rStyle w:val="RXY7pod"/>
        </w:rPr>
        <w:t>Article 1</w:t>
      </w:r>
    </w:p>
    <w:p w14:paraId="68BD669B" w14:textId="77777777" w:rsidR="008C138B" w:rsidRDefault="009D6100" w:rsidP="005A028B">
      <w:pPr>
        <w:jc w:val="both"/>
      </w:pPr>
      <w:r>
        <w:t> </w:t>
      </w:r>
    </w:p>
    <w:p w14:paraId="451636E7" w14:textId="77777777" w:rsidR="008C138B" w:rsidRDefault="009D6100" w:rsidP="005A028B">
      <w:pPr>
        <w:jc w:val="both"/>
      </w:pPr>
      <w:r>
        <w:t>De mandater l’intercommunale INTRADEL pour mener les actions ZD locales 2023 visées ci-avant, à savoir :</w:t>
      </w:r>
    </w:p>
    <w:p w14:paraId="004519A8" w14:textId="77777777" w:rsidR="008C138B" w:rsidRDefault="009D6100" w:rsidP="005A028B">
      <w:pPr>
        <w:pStyle w:val="podNumberItem"/>
        <w:numPr>
          <w:ilvl w:val="0"/>
          <w:numId w:val="42"/>
        </w:numPr>
        <w:tabs>
          <w:tab w:val="left" w:pos="922"/>
        </w:tabs>
        <w:jc w:val="both"/>
      </w:pPr>
      <w:r>
        <w:t>La campagne de sensibilisation à la lutte contre le gaspillage alimentaire ;</w:t>
      </w:r>
    </w:p>
    <w:p w14:paraId="75F5FE6C" w14:textId="77777777" w:rsidR="008C138B" w:rsidRDefault="009D6100" w:rsidP="005A028B">
      <w:pPr>
        <w:pStyle w:val="podNumberItem"/>
        <w:numPr>
          <w:ilvl w:val="0"/>
          <w:numId w:val="41"/>
        </w:numPr>
        <w:tabs>
          <w:tab w:val="left" w:pos="922"/>
        </w:tabs>
        <w:jc w:val="both"/>
      </w:pPr>
      <w:r>
        <w:t>Campagne de sensibilisation au ZD - focus réemploi/réparation à destination des écoles primaires ;</w:t>
      </w:r>
    </w:p>
    <w:p w14:paraId="792E5E82" w14:textId="77777777" w:rsidR="008C138B" w:rsidRDefault="009D6100" w:rsidP="005A028B">
      <w:pPr>
        <w:pStyle w:val="podNumberItem"/>
        <w:numPr>
          <w:ilvl w:val="0"/>
          <w:numId w:val="41"/>
        </w:numPr>
        <w:tabs>
          <w:tab w:val="left" w:pos="922"/>
        </w:tabs>
        <w:jc w:val="both"/>
      </w:pPr>
      <w:r>
        <w:t>Poursuite de la sensibilisation à l'eau du robinet : prime à l’achat de gourdes ;</w:t>
      </w:r>
    </w:p>
    <w:p w14:paraId="02EC9166" w14:textId="77777777" w:rsidR="008C138B" w:rsidRDefault="009D6100" w:rsidP="005A028B">
      <w:pPr>
        <w:pStyle w:val="podNumberItem"/>
        <w:numPr>
          <w:ilvl w:val="0"/>
          <w:numId w:val="41"/>
        </w:numPr>
        <w:tabs>
          <w:tab w:val="left" w:pos="922"/>
        </w:tabs>
        <w:jc w:val="both"/>
      </w:pPr>
      <w:r>
        <w:t>Campagne de sensibilisation au ZD dans la salle de bain : prime à l'achat d'objets ZD.</w:t>
      </w:r>
    </w:p>
    <w:p w14:paraId="4892A662" w14:textId="77777777" w:rsidR="008C138B" w:rsidRDefault="009D6100" w:rsidP="005A028B">
      <w:pPr>
        <w:jc w:val="both"/>
      </w:pPr>
      <w:r>
        <w:t> </w:t>
      </w:r>
    </w:p>
    <w:p w14:paraId="3D05DD83" w14:textId="77777777" w:rsidR="008C138B" w:rsidRDefault="009D6100" w:rsidP="005A028B">
      <w:pPr>
        <w:jc w:val="both"/>
      </w:pPr>
      <w:r>
        <w:rPr>
          <w:rStyle w:val="RXY7pod"/>
        </w:rPr>
        <w:t>Article 2</w:t>
      </w:r>
    </w:p>
    <w:p w14:paraId="250FC841" w14:textId="77777777" w:rsidR="008C138B" w:rsidRDefault="009D6100" w:rsidP="005A028B">
      <w:pPr>
        <w:jc w:val="both"/>
      </w:pPr>
      <w:r>
        <w:t> </w:t>
      </w:r>
    </w:p>
    <w:p w14:paraId="69821B09" w14:textId="77777777" w:rsidR="008C138B" w:rsidRDefault="009D6100" w:rsidP="005A028B">
      <w:pPr>
        <w:jc w:val="both"/>
      </w:pPr>
      <w:r>
        <w:t>De mandater l’intercommunale INTRADEL, conformément à l’article 20§2 de l’Arrêté, pour la perception des subsides relatifs à l’organisation des actions de prévention précitées prévus dans le cadre de l’arrêté.  </w:t>
      </w:r>
    </w:p>
    <w:p w14:paraId="3F5415AA" w14:textId="77777777" w:rsidR="008C138B" w:rsidRDefault="009D6100" w:rsidP="005A028B">
      <w:pPr>
        <w:jc w:val="both"/>
      </w:pPr>
      <w:r>
        <w:t> </w:t>
      </w:r>
    </w:p>
    <w:p w14:paraId="17CFFC18" w14:textId="77777777" w:rsidR="008C138B" w:rsidRDefault="009D6100" w:rsidP="005A028B">
      <w:pPr>
        <w:jc w:val="both"/>
      </w:pPr>
      <w:r>
        <w:rPr>
          <w:rStyle w:val="RXY7pod"/>
        </w:rPr>
        <w:t>Article 3</w:t>
      </w:r>
    </w:p>
    <w:p w14:paraId="2106D653" w14:textId="77777777" w:rsidR="008C138B" w:rsidRDefault="009D6100" w:rsidP="005A028B">
      <w:pPr>
        <w:jc w:val="both"/>
      </w:pPr>
      <w:r>
        <w:t> </w:t>
      </w:r>
    </w:p>
    <w:p w14:paraId="1E58EB12" w14:textId="77777777" w:rsidR="008C138B" w:rsidRDefault="009D6100" w:rsidP="005A028B">
      <w:pPr>
        <w:jc w:val="both"/>
      </w:pPr>
      <w:r>
        <w:t xml:space="preserve">De transmettre une copie de la présente délibération à INTRADEL, Port de HERSTAL, Pré </w:t>
      </w:r>
      <w:proofErr w:type="spellStart"/>
      <w:r>
        <w:t>Wigi</w:t>
      </w:r>
      <w:proofErr w:type="spellEnd"/>
      <w:r>
        <w:t xml:space="preserve"> 20, 4040 Herstal.</w:t>
      </w:r>
    </w:p>
    <w:p w14:paraId="543EDEDD" w14:textId="77777777" w:rsidR="008C138B" w:rsidRDefault="008C138B">
      <w:pPr>
        <w:rPr>
          <w:szCs w:val="22"/>
        </w:rPr>
      </w:pPr>
    </w:p>
    <w:p w14:paraId="0AF8AF83" w14:textId="77777777" w:rsidR="008C138B" w:rsidRDefault="008C138B">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8C138B" w14:paraId="1A1A0145" w14:textId="77777777">
        <w:tc>
          <w:tcPr>
            <w:tcW w:w="339" w:type="dxa"/>
            <w:tcBorders>
              <w:top w:val="single" w:sz="2" w:space="0" w:color="000000"/>
            </w:tcBorders>
          </w:tcPr>
          <w:p w14:paraId="0171E54C" w14:textId="77777777" w:rsidR="008C138B" w:rsidRDefault="009D6100">
            <w:pPr>
              <w:tabs>
                <w:tab w:val="left" w:pos="720"/>
              </w:tabs>
              <w:rPr>
                <w:b/>
                <w:bCs/>
                <w:szCs w:val="22"/>
              </w:rPr>
            </w:pPr>
            <w:r>
              <w:rPr>
                <w:b/>
                <w:bCs/>
                <w:szCs w:val="22"/>
              </w:rPr>
              <w:t>23.</w:t>
            </w:r>
          </w:p>
        </w:tc>
        <w:tc>
          <w:tcPr>
            <w:tcW w:w="9299" w:type="dxa"/>
            <w:tcBorders>
              <w:top w:val="single" w:sz="2" w:space="0" w:color="000000"/>
            </w:tcBorders>
          </w:tcPr>
          <w:p w14:paraId="09764AA3" w14:textId="77777777" w:rsidR="008C138B" w:rsidRDefault="009D6100">
            <w:pPr>
              <w:tabs>
                <w:tab w:val="left" w:pos="1222"/>
              </w:tabs>
              <w:ind w:left="502"/>
              <w:rPr>
                <w:b/>
                <w:bCs/>
                <w:caps/>
                <w:szCs w:val="22"/>
                <w:u w:val="single"/>
              </w:rPr>
            </w:pPr>
            <w:r>
              <w:rPr>
                <w:b/>
                <w:bCs/>
                <w:caps/>
                <w:szCs w:val="22"/>
                <w:u w:val="single"/>
              </w:rPr>
              <w:t xml:space="preserve">PRISE EN CHARGE PAR LES FONDS COMMUNAUX DE PÉRIODES DANS LE </w:t>
            </w:r>
            <w:r>
              <w:rPr>
                <w:b/>
                <w:bCs/>
                <w:caps/>
                <w:szCs w:val="22"/>
                <w:u w:val="single"/>
              </w:rPr>
              <w:lastRenderedPageBreak/>
              <w:t>TRAITEMENT DES MEMBRES DU PERSONNEL ENSEIGNANT DU 03 OCTOBRE 2022 AU 21 NOVEMBRE 2022 : DÉCISION</w:t>
            </w:r>
          </w:p>
        </w:tc>
      </w:tr>
    </w:tbl>
    <w:p w14:paraId="72AF7FEE" w14:textId="77777777" w:rsidR="008C138B" w:rsidRDefault="009D6100">
      <w:pPr>
        <w:rPr>
          <w:szCs w:val="22"/>
        </w:rPr>
      </w:pPr>
      <w:r>
        <w:rPr>
          <w:szCs w:val="22"/>
        </w:rPr>
        <w:lastRenderedPageBreak/>
        <w:t>2022-10-03 1254</w:t>
      </w:r>
    </w:p>
    <w:p w14:paraId="51CBB712" w14:textId="77777777" w:rsidR="008C138B" w:rsidRDefault="008C138B">
      <w:pPr>
        <w:rPr>
          <w:rFonts w:cs="Arial"/>
          <w:bCs/>
          <w:color w:val="000000"/>
          <w:szCs w:val="22"/>
        </w:rPr>
      </w:pPr>
    </w:p>
    <w:p w14:paraId="0F3B1B76" w14:textId="77777777" w:rsidR="008C138B" w:rsidRDefault="009D6100" w:rsidP="005A028B">
      <w:pPr>
        <w:jc w:val="both"/>
      </w:pPr>
      <w:r>
        <w:t>LE CONSEIL COMMUNAL, réuni en séance publique ;</w:t>
      </w:r>
    </w:p>
    <w:p w14:paraId="69994340" w14:textId="77777777" w:rsidR="008C138B" w:rsidRDefault="009D6100" w:rsidP="005A028B">
      <w:pPr>
        <w:jc w:val="both"/>
      </w:pPr>
      <w:r>
        <w:t> </w:t>
      </w:r>
    </w:p>
    <w:p w14:paraId="37B5CFBC" w14:textId="77777777" w:rsidR="008C138B" w:rsidRDefault="009D6100" w:rsidP="005A028B">
      <w:pPr>
        <w:jc w:val="both"/>
      </w:pPr>
      <w:r>
        <w:t>Vu le Décret du 13 juillet 1998 portant organisation de l'enseignement maternel et primaire ordinaire et modifiant la réglementation de l'enseignement ;</w:t>
      </w:r>
    </w:p>
    <w:p w14:paraId="54EF1ED6" w14:textId="77777777" w:rsidR="008C138B" w:rsidRDefault="009D6100" w:rsidP="005A028B">
      <w:pPr>
        <w:jc w:val="both"/>
      </w:pPr>
      <w:r>
        <w:t> </w:t>
      </w:r>
    </w:p>
    <w:p w14:paraId="747ED2C7" w14:textId="77777777" w:rsidR="008C138B" w:rsidRDefault="009D6100" w:rsidP="005A028B">
      <w:pPr>
        <w:jc w:val="both"/>
      </w:pPr>
      <w:r>
        <w:t>Vu les articles L 1211-1 et L 1212-1 du Code de la Démocratie locale et de la Décentralisation ;</w:t>
      </w:r>
    </w:p>
    <w:p w14:paraId="406910BB" w14:textId="77777777" w:rsidR="008C138B" w:rsidRDefault="009D6100" w:rsidP="005A028B">
      <w:pPr>
        <w:jc w:val="both"/>
      </w:pPr>
      <w:r>
        <w:t> </w:t>
      </w:r>
    </w:p>
    <w:p w14:paraId="19B3BA44" w14:textId="77777777" w:rsidR="008C138B" w:rsidRDefault="009D6100" w:rsidP="005A028B">
      <w:pPr>
        <w:jc w:val="both"/>
      </w:pPr>
      <w:r>
        <w:t xml:space="preserve">Considérant qu’il convient d’augmenter les périodes </w:t>
      </w:r>
      <w:proofErr w:type="gramStart"/>
      <w:r>
        <w:t>de une</w:t>
      </w:r>
      <w:proofErr w:type="gramEnd"/>
      <w:r>
        <w:t xml:space="preserve"> institutrice maternelle à raison de 13 périodes par semaine au total afin de rencontrer un horaire complet nécessaire aux élèves et de stabiliser les équipes éducatives ;</w:t>
      </w:r>
    </w:p>
    <w:p w14:paraId="1EFD7E80" w14:textId="77777777" w:rsidR="008C138B" w:rsidRDefault="009D6100" w:rsidP="005A028B">
      <w:pPr>
        <w:jc w:val="both"/>
      </w:pPr>
      <w:r>
        <w:t> </w:t>
      </w:r>
    </w:p>
    <w:p w14:paraId="7DEAA606" w14:textId="77777777" w:rsidR="008C138B" w:rsidRDefault="009D6100" w:rsidP="005A028B">
      <w:pPr>
        <w:jc w:val="both"/>
      </w:pPr>
      <w:r>
        <w:t>Vu la délibération du Collège communal du 26 septembre 2022 décidant la prise en charge par les fonds communaux de périodes dans le traitement de deux Enseignantes pour la période du 03 octobre 2022 au 21 novembre 2022 comme suit : Institutrice maternelle, 13 périodes ;</w:t>
      </w:r>
    </w:p>
    <w:p w14:paraId="2DF036DB" w14:textId="77777777" w:rsidR="008C138B" w:rsidRDefault="009D6100" w:rsidP="005A028B">
      <w:pPr>
        <w:jc w:val="both"/>
      </w:pPr>
      <w:r>
        <w:t> </w:t>
      </w:r>
    </w:p>
    <w:p w14:paraId="73754101" w14:textId="77777777" w:rsidR="008C138B" w:rsidRDefault="009D6100" w:rsidP="005A028B">
      <w:pPr>
        <w:jc w:val="both"/>
      </w:pPr>
      <w:r>
        <w:t>Entendu Madame l’Échevine de l’Enseignement en son rapport ;</w:t>
      </w:r>
    </w:p>
    <w:p w14:paraId="744BAE35" w14:textId="77777777" w:rsidR="008C138B" w:rsidRDefault="009D6100" w:rsidP="005A028B">
      <w:pPr>
        <w:jc w:val="both"/>
      </w:pPr>
      <w:r>
        <w:t> </w:t>
      </w:r>
    </w:p>
    <w:p w14:paraId="1667285C" w14:textId="77777777" w:rsidR="008C138B" w:rsidRDefault="009D6100" w:rsidP="005A028B">
      <w:pPr>
        <w:jc w:val="both"/>
      </w:pPr>
      <w:r>
        <w:t>Par ces motifs ;</w:t>
      </w:r>
    </w:p>
    <w:p w14:paraId="0E8403B4" w14:textId="77777777" w:rsidR="008C138B" w:rsidRDefault="009D6100" w:rsidP="005A028B">
      <w:pPr>
        <w:jc w:val="both"/>
      </w:pPr>
      <w:r>
        <w:t> </w:t>
      </w:r>
    </w:p>
    <w:p w14:paraId="798EBF4B" w14:textId="77777777" w:rsidR="008C138B" w:rsidRDefault="009D6100" w:rsidP="005A028B">
      <w:pPr>
        <w:jc w:val="both"/>
      </w:pPr>
      <w:r>
        <w:t>Après en avoir délibéré, et par quinze voix pour, zéro abstention et zéro voix contre ;</w:t>
      </w:r>
    </w:p>
    <w:p w14:paraId="744D9535" w14:textId="77777777" w:rsidR="008C138B" w:rsidRDefault="009D6100" w:rsidP="005A028B">
      <w:pPr>
        <w:jc w:val="both"/>
      </w:pPr>
      <w:r>
        <w:t> </w:t>
      </w:r>
    </w:p>
    <w:p w14:paraId="5F6200EC" w14:textId="77777777" w:rsidR="008C138B" w:rsidRDefault="009D6100" w:rsidP="005A028B">
      <w:pPr>
        <w:jc w:val="both"/>
      </w:pPr>
      <w:r>
        <w:t>RATIFIE la délibération du Collège communal du 26 septembre 2022 décidant la prise en charge par les fonds communaux de périodes dans le traitement de deux Enseignantes pour la période du 03 octobre 2022 au 21 novembre 2022 comme suit :</w:t>
      </w:r>
    </w:p>
    <w:p w14:paraId="4DCA4283" w14:textId="77777777" w:rsidR="008C138B" w:rsidRDefault="009D6100" w:rsidP="005A028B">
      <w:pPr>
        <w:jc w:val="both"/>
      </w:pPr>
      <w:r>
        <w:t> </w:t>
      </w:r>
    </w:p>
    <w:p w14:paraId="63668131" w14:textId="77777777" w:rsidR="008C138B" w:rsidRDefault="009D6100" w:rsidP="005A028B">
      <w:pPr>
        <w:pStyle w:val="podBulletItem"/>
        <w:numPr>
          <w:ilvl w:val="0"/>
          <w:numId w:val="43"/>
        </w:numPr>
        <w:tabs>
          <w:tab w:val="left" w:pos="922"/>
        </w:tabs>
        <w:jc w:val="both"/>
      </w:pPr>
      <w:r>
        <w:t>Institutrice maternelle : 13 périodes.</w:t>
      </w:r>
    </w:p>
    <w:p w14:paraId="6E771A53" w14:textId="77777777" w:rsidR="008C138B" w:rsidRDefault="009D6100" w:rsidP="005A028B">
      <w:pPr>
        <w:jc w:val="both"/>
      </w:pPr>
      <w:r>
        <w:t> </w:t>
      </w:r>
    </w:p>
    <w:p w14:paraId="6A39E713" w14:textId="69712CCB" w:rsidR="008C138B" w:rsidRDefault="009D6100" w:rsidP="005A028B">
      <w:pPr>
        <w:jc w:val="both"/>
      </w:pPr>
      <w:r>
        <w:t>Le traitement des agents désignés seront calculés en prenant comme base celui alloué à un instituteur maternel (échelle barémique n° 206/2).</w:t>
      </w:r>
    </w:p>
    <w:p w14:paraId="35D04A47" w14:textId="12BE5A2A" w:rsidR="009D6100" w:rsidRDefault="009D6100" w:rsidP="005A028B">
      <w:pPr>
        <w:jc w:val="both"/>
      </w:pPr>
    </w:p>
    <w:p w14:paraId="2B95C4F7" w14:textId="77777777" w:rsidR="009D6100" w:rsidRDefault="009D6100" w:rsidP="005A028B">
      <w:pPr>
        <w:jc w:val="both"/>
      </w:pPr>
    </w:p>
    <w:p w14:paraId="18019200" w14:textId="77777777" w:rsidR="000E534C" w:rsidRDefault="000E534C" w:rsidP="000E534C">
      <w:pPr>
        <w:pBdr>
          <w:top w:val="single" w:sz="4" w:space="1" w:color="000000"/>
        </w:pBdr>
        <w:rPr>
          <w:szCs w:val="22"/>
        </w:rPr>
      </w:pPr>
    </w:p>
    <w:p w14:paraId="0F4ACA5E" w14:textId="77777777" w:rsidR="000E534C" w:rsidRPr="00665FFE" w:rsidRDefault="000E534C" w:rsidP="000E534C">
      <w:pPr>
        <w:jc w:val="center"/>
        <w:rPr>
          <w:b/>
          <w:bCs/>
          <w:u w:val="single"/>
        </w:rPr>
      </w:pPr>
      <w:r w:rsidRPr="00665FFE">
        <w:rPr>
          <w:b/>
          <w:bCs/>
          <w:u w:val="single"/>
        </w:rPr>
        <w:t>QUESTIONS D’ACTUALITÉ</w:t>
      </w:r>
    </w:p>
    <w:p w14:paraId="43422CC0" w14:textId="6004D6B6" w:rsidR="000E534C" w:rsidRDefault="000E534C" w:rsidP="006E7F43">
      <w:pPr>
        <w:jc w:val="both"/>
      </w:pPr>
      <w:r>
        <w:br/>
        <w:t>Conformément au titre II, Chapitre 3, Section 1 du Règlement d’Ordre Intérieur du Conseil</w:t>
      </w:r>
      <w:r>
        <w:br/>
        <w:t>communal, Monsieur Raphaël GRÉGOIRE, Conseiller MCER, et Madame Julie LECLERCQ, Parti Social, posent les questions d’actualité suivantes au Collège communal :</w:t>
      </w:r>
    </w:p>
    <w:p w14:paraId="5CBB88DB" w14:textId="1296568F" w:rsidR="000E534C" w:rsidRDefault="000E534C" w:rsidP="006E7F43">
      <w:pPr>
        <w:jc w:val="both"/>
      </w:pPr>
      <w:r>
        <w:br/>
        <w:t xml:space="preserve">1) </w:t>
      </w:r>
      <w:r w:rsidRPr="000E534C">
        <w:rPr>
          <w:u w:val="single"/>
        </w:rPr>
        <w:t xml:space="preserve">M. GRÉGOIRE - </w:t>
      </w:r>
      <w:r w:rsidRPr="00B95A1D">
        <w:rPr>
          <w:u w:val="single"/>
        </w:rPr>
        <w:t xml:space="preserve">Qu’en est-il </w:t>
      </w:r>
      <w:r>
        <w:rPr>
          <w:u w:val="single"/>
        </w:rPr>
        <w:t>de la suite réservée à l’interpellation citoyenne du mois dernier relative au délai d’intervention des services de secours sur notre commune</w:t>
      </w:r>
      <w:r w:rsidRPr="00B95A1D">
        <w:rPr>
          <w:u w:val="single"/>
        </w:rPr>
        <w:t> ?</w:t>
      </w:r>
    </w:p>
    <w:p w14:paraId="217E21DC" w14:textId="77777777" w:rsidR="000E534C" w:rsidRDefault="000E534C" w:rsidP="006E7F43">
      <w:pPr>
        <w:jc w:val="both"/>
      </w:pPr>
    </w:p>
    <w:p w14:paraId="7EE5C8C3" w14:textId="002C4F8B" w:rsidR="000E534C" w:rsidRDefault="000E534C" w:rsidP="006E7F43">
      <w:pPr>
        <w:jc w:val="both"/>
      </w:pPr>
      <w:r>
        <w:t>Monsieur le Bourgmestre informe que la prochaine réunion avec la zone de secours (IILE) est fixée au 17 octobre 2022.</w:t>
      </w:r>
    </w:p>
    <w:p w14:paraId="5053EADB" w14:textId="77777777" w:rsidR="000E534C" w:rsidRDefault="000E534C" w:rsidP="006E7F43">
      <w:pPr>
        <w:jc w:val="both"/>
      </w:pPr>
    </w:p>
    <w:p w14:paraId="3E65C3E0" w14:textId="2EBA14A0" w:rsidR="000E534C" w:rsidRDefault="000E534C" w:rsidP="006E7F43">
      <w:pPr>
        <w:jc w:val="both"/>
      </w:pPr>
      <w:r>
        <w:t xml:space="preserve">2) </w:t>
      </w:r>
      <w:r>
        <w:rPr>
          <w:u w:val="single"/>
        </w:rPr>
        <w:t xml:space="preserve">Mme LECLERCQ – </w:t>
      </w:r>
      <w:r w:rsidR="0033705F">
        <w:rPr>
          <w:u w:val="single"/>
        </w:rPr>
        <w:t xml:space="preserve">Madame la Conseillère s’interroge sur le pouvoir d’initiative des services communaux dans le cadre du contrôle de la </w:t>
      </w:r>
      <w:r w:rsidR="006E7F43">
        <w:rPr>
          <w:u w:val="single"/>
        </w:rPr>
        <w:t>sécurité/salubrité de biens loués</w:t>
      </w:r>
    </w:p>
    <w:p w14:paraId="61184CED" w14:textId="77777777" w:rsidR="000E534C" w:rsidRDefault="000E534C" w:rsidP="006E7F43">
      <w:pPr>
        <w:ind w:hanging="207"/>
        <w:jc w:val="both"/>
      </w:pPr>
    </w:p>
    <w:p w14:paraId="7C4C1728" w14:textId="3EBFD2EB" w:rsidR="000E534C" w:rsidRDefault="000E534C" w:rsidP="006E7F43">
      <w:pPr>
        <w:jc w:val="both"/>
      </w:pPr>
      <w:r>
        <w:t xml:space="preserve">Monsieur le Bourgmestre </w:t>
      </w:r>
      <w:r w:rsidR="006E7F43">
        <w:t>informe que la Commune ne peut agir d’initiative dans ce cadre</w:t>
      </w:r>
      <w:r>
        <w:t>.</w:t>
      </w:r>
      <w:r w:rsidR="006E7F43">
        <w:t xml:space="preserve"> Le seul recours dont disposent les locataires est de déposer une plainte auprès du Service du Cadre de vie afin que ce dernier puisse solliciter le SPW pour une visite d’inspection du bien visé. Le fait de bénéficier d’une telle ressource en interne n’aurait pour seul impact qu’un délai d’intervention éventuellement plus rapide.</w:t>
      </w:r>
    </w:p>
    <w:p w14:paraId="0E214B6D" w14:textId="77777777" w:rsidR="000E534C" w:rsidRDefault="000E534C" w:rsidP="000E534C">
      <w:pPr>
        <w:ind w:left="709" w:hanging="207"/>
      </w:pPr>
    </w:p>
    <w:p w14:paraId="2E574BAC" w14:textId="77777777" w:rsidR="000E534C" w:rsidRDefault="000E534C" w:rsidP="000E534C">
      <w:pPr>
        <w:pBdr>
          <w:bottom w:val="single" w:sz="4" w:space="1" w:color="auto"/>
        </w:pBdr>
        <w:ind w:left="207" w:hanging="207"/>
      </w:pPr>
    </w:p>
    <w:p w14:paraId="45603C99" w14:textId="77777777" w:rsidR="000E534C" w:rsidRDefault="000E534C" w:rsidP="000819D3">
      <w:pPr>
        <w:pBdr>
          <w:top w:val="single" w:sz="4" w:space="1" w:color="000000"/>
        </w:pBdr>
        <w:jc w:val="both"/>
      </w:pPr>
    </w:p>
    <w:p w14:paraId="4A62A6BC" w14:textId="5BE84E22" w:rsidR="008C138B" w:rsidRDefault="001C6EDB">
      <w:pPr>
        <w:rPr>
          <w:szCs w:val="22"/>
        </w:rPr>
      </w:pPr>
      <w:r>
        <w:rPr>
          <w:szCs w:val="22"/>
        </w:rPr>
        <w:t>Monsieur le Bourgmestre quitte l’assemblée à 20 heures 40’</w:t>
      </w:r>
    </w:p>
    <w:p w14:paraId="7A0A5D78" w14:textId="7AB0ACBE" w:rsidR="001C6EDB" w:rsidRDefault="001C6EDB" w:rsidP="001C6EDB">
      <w:pPr>
        <w:pBdr>
          <w:bottom w:val="single" w:sz="4" w:space="1" w:color="auto"/>
        </w:pBdr>
        <w:rPr>
          <w:szCs w:val="22"/>
        </w:rPr>
      </w:pPr>
    </w:p>
    <w:sectPr w:rsidR="001C6EDB">
      <w:pgSz w:w="11906" w:h="16838"/>
      <w:pgMar w:top="1134" w:right="1134" w:bottom="1134" w:left="1134"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DejaVu Sans">
    <w:altName w:val="Sylfae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Bold">
    <w:altName w:val="Arial"/>
    <w:charset w:val="01"/>
    <w:family w:val="swiss"/>
    <w:pitch w:val="default"/>
  </w:font>
  <w:font w:name="Helvetica">
    <w:panose1 w:val="020B0604020202020204"/>
    <w:charset w:val="00"/>
    <w:family w:val="swiss"/>
    <w:pitch w:val="variable"/>
    <w:sig w:usb0="E0002EFF" w:usb1="C000785B" w:usb2="00000009" w:usb3="00000000" w:csb0="000001FF" w:csb1="00000000"/>
  </w:font>
  <w:font w:name="Droid Sans Fallback">
    <w:panose1 w:val="00000000000000000000"/>
    <w:charset w:val="00"/>
    <w:family w:val="roman"/>
    <w:notTrueType/>
    <w:pitch w:val="default"/>
  </w:font>
  <w:font w:name="Lohit Hindi">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87A28"/>
    <w:multiLevelType w:val="multilevel"/>
    <w:tmpl w:val="206C415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6C86475"/>
    <w:multiLevelType w:val="multilevel"/>
    <w:tmpl w:val="720006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8403C3E"/>
    <w:multiLevelType w:val="multilevel"/>
    <w:tmpl w:val="990ABC0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8A3749B"/>
    <w:multiLevelType w:val="multilevel"/>
    <w:tmpl w:val="4F7A5D2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5405BC3"/>
    <w:multiLevelType w:val="multilevel"/>
    <w:tmpl w:val="3C1C600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89F3303"/>
    <w:multiLevelType w:val="multilevel"/>
    <w:tmpl w:val="68B8F4A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B955F8B"/>
    <w:multiLevelType w:val="multilevel"/>
    <w:tmpl w:val="482C1E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C4E17F5"/>
    <w:multiLevelType w:val="multilevel"/>
    <w:tmpl w:val="9990BC5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ECF2C7A"/>
    <w:multiLevelType w:val="multilevel"/>
    <w:tmpl w:val="F7ECB74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2F67738"/>
    <w:multiLevelType w:val="multilevel"/>
    <w:tmpl w:val="DAAA2C3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3506CAF"/>
    <w:multiLevelType w:val="multilevel"/>
    <w:tmpl w:val="A9B06EC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CF62839"/>
    <w:multiLevelType w:val="multilevel"/>
    <w:tmpl w:val="AF84E36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65F14F7"/>
    <w:multiLevelType w:val="multilevel"/>
    <w:tmpl w:val="DA848F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38C47720"/>
    <w:multiLevelType w:val="multilevel"/>
    <w:tmpl w:val="D5DA9A5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39AB0BF8"/>
    <w:multiLevelType w:val="multilevel"/>
    <w:tmpl w:val="C554D510"/>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3D594796"/>
    <w:multiLevelType w:val="multilevel"/>
    <w:tmpl w:val="00262CA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D7E3FEF"/>
    <w:multiLevelType w:val="multilevel"/>
    <w:tmpl w:val="09CE9D6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402E7588"/>
    <w:multiLevelType w:val="multilevel"/>
    <w:tmpl w:val="424CC7F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0D023C4"/>
    <w:multiLevelType w:val="multilevel"/>
    <w:tmpl w:val="7C78786E"/>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44A22BA3"/>
    <w:multiLevelType w:val="multilevel"/>
    <w:tmpl w:val="94089F0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469A5054"/>
    <w:multiLevelType w:val="multilevel"/>
    <w:tmpl w:val="D45C752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4B234B55"/>
    <w:multiLevelType w:val="multilevel"/>
    <w:tmpl w:val="8E4EEA6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540C0E67"/>
    <w:multiLevelType w:val="multilevel"/>
    <w:tmpl w:val="4A449A4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597A73B0"/>
    <w:multiLevelType w:val="multilevel"/>
    <w:tmpl w:val="D848C3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5E52391C"/>
    <w:multiLevelType w:val="multilevel"/>
    <w:tmpl w:val="462EE65E"/>
    <w:lvl w:ilvl="0">
      <w:start w:val="1"/>
      <w:numFmt w:val="decimal"/>
      <w:lvlText w:val="%1."/>
      <w:lvlJc w:val="left"/>
      <w:pPr>
        <w:tabs>
          <w:tab w:val="num" w:pos="502"/>
        </w:tabs>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0335D48"/>
    <w:multiLevelType w:val="multilevel"/>
    <w:tmpl w:val="DEE47F6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1677ADD"/>
    <w:multiLevelType w:val="multilevel"/>
    <w:tmpl w:val="70ACDFD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65374857"/>
    <w:multiLevelType w:val="multilevel"/>
    <w:tmpl w:val="DFDA480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69FA6469"/>
    <w:multiLevelType w:val="multilevel"/>
    <w:tmpl w:val="D2A216B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6D3B2F07"/>
    <w:multiLevelType w:val="multilevel"/>
    <w:tmpl w:val="CF9E597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74E13AE9"/>
    <w:multiLevelType w:val="multilevel"/>
    <w:tmpl w:val="5302D45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75882C6F"/>
    <w:multiLevelType w:val="multilevel"/>
    <w:tmpl w:val="A9FCA5A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7F8B39EA"/>
    <w:multiLevelType w:val="multilevel"/>
    <w:tmpl w:val="067AF8B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13865897">
    <w:abstractNumId w:val="14"/>
  </w:num>
  <w:num w:numId="2" w16cid:durableId="1103459279">
    <w:abstractNumId w:val="24"/>
  </w:num>
  <w:num w:numId="3" w16cid:durableId="1107693702">
    <w:abstractNumId w:val="18"/>
  </w:num>
  <w:num w:numId="4" w16cid:durableId="1042366391">
    <w:abstractNumId w:val="0"/>
  </w:num>
  <w:num w:numId="5" w16cid:durableId="1139568455">
    <w:abstractNumId w:val="13"/>
  </w:num>
  <w:num w:numId="6" w16cid:durableId="722799019">
    <w:abstractNumId w:val="10"/>
  </w:num>
  <w:num w:numId="7" w16cid:durableId="519203583">
    <w:abstractNumId w:val="21"/>
  </w:num>
  <w:num w:numId="8" w16cid:durableId="1758551113">
    <w:abstractNumId w:val="2"/>
  </w:num>
  <w:num w:numId="9" w16cid:durableId="836459639">
    <w:abstractNumId w:val="28"/>
  </w:num>
  <w:num w:numId="10" w16cid:durableId="2042243432">
    <w:abstractNumId w:val="29"/>
  </w:num>
  <w:num w:numId="11" w16cid:durableId="1786002186">
    <w:abstractNumId w:val="26"/>
  </w:num>
  <w:num w:numId="12" w16cid:durableId="1406031446">
    <w:abstractNumId w:val="17"/>
  </w:num>
  <w:num w:numId="13" w16cid:durableId="1535381234">
    <w:abstractNumId w:val="20"/>
  </w:num>
  <w:num w:numId="14" w16cid:durableId="1594194728">
    <w:abstractNumId w:val="9"/>
  </w:num>
  <w:num w:numId="15" w16cid:durableId="1904220154">
    <w:abstractNumId w:val="6"/>
  </w:num>
  <w:num w:numId="16" w16cid:durableId="1773040697">
    <w:abstractNumId w:val="22"/>
  </w:num>
  <w:num w:numId="17" w16cid:durableId="1837649968">
    <w:abstractNumId w:val="5"/>
  </w:num>
  <w:num w:numId="18" w16cid:durableId="2050177656">
    <w:abstractNumId w:val="32"/>
  </w:num>
  <w:num w:numId="19" w16cid:durableId="1305697414">
    <w:abstractNumId w:val="3"/>
  </w:num>
  <w:num w:numId="20" w16cid:durableId="1513959673">
    <w:abstractNumId w:val="23"/>
  </w:num>
  <w:num w:numId="21" w16cid:durableId="2083291105">
    <w:abstractNumId w:val="19"/>
  </w:num>
  <w:num w:numId="22" w16cid:durableId="1662539304">
    <w:abstractNumId w:val="4"/>
  </w:num>
  <w:num w:numId="23" w16cid:durableId="697849072">
    <w:abstractNumId w:val="31"/>
  </w:num>
  <w:num w:numId="24" w16cid:durableId="1761675468">
    <w:abstractNumId w:val="31"/>
    <w:lvlOverride w:ilvl="0">
      <w:lvl w:ilvl="0">
        <w:start w:val="1"/>
        <w:numFmt w:val="bullet"/>
        <w:lvlText w:val="◦"/>
        <w:lvlJc w:val="left"/>
        <w:pPr>
          <w:tabs>
            <w:tab w:val="num" w:pos="922"/>
          </w:tabs>
          <w:ind w:left="922" w:hanging="461"/>
        </w:pPr>
        <w:rPr>
          <w:rFonts w:ascii="OpenSymbol" w:hAnsi="OpenSymbol" w:cs="OpenSymbol" w:hint="default"/>
        </w:rPr>
      </w:lvl>
    </w:lvlOverride>
  </w:num>
  <w:num w:numId="25" w16cid:durableId="540285320">
    <w:abstractNumId w:val="31"/>
    <w:lvlOverride w:ilvl="0">
      <w:lvl w:ilvl="0">
        <w:start w:val="1"/>
        <w:numFmt w:val="bullet"/>
        <w:lvlText w:val="◦"/>
        <w:lvlJc w:val="left"/>
        <w:pPr>
          <w:tabs>
            <w:tab w:val="num" w:pos="922"/>
          </w:tabs>
          <w:ind w:left="922" w:hanging="461"/>
        </w:pPr>
        <w:rPr>
          <w:rFonts w:ascii="OpenSymbol" w:hAnsi="OpenSymbol" w:cs="OpenSymbol" w:hint="default"/>
        </w:rPr>
      </w:lvl>
    </w:lvlOverride>
  </w:num>
  <w:num w:numId="26" w16cid:durableId="1648045776">
    <w:abstractNumId w:val="31"/>
    <w:lvlOverride w:ilvl="0">
      <w:lvl w:ilvl="0">
        <w:start w:val="1"/>
        <w:numFmt w:val="bullet"/>
        <w:lvlText w:val="◦"/>
        <w:lvlJc w:val="left"/>
        <w:pPr>
          <w:tabs>
            <w:tab w:val="num" w:pos="922"/>
          </w:tabs>
          <w:ind w:left="922" w:hanging="461"/>
        </w:pPr>
        <w:rPr>
          <w:rFonts w:ascii="OpenSymbol" w:hAnsi="OpenSymbol" w:cs="OpenSymbol" w:hint="default"/>
        </w:rPr>
      </w:lvl>
    </w:lvlOverride>
  </w:num>
  <w:num w:numId="27" w16cid:durableId="1511599720">
    <w:abstractNumId w:val="31"/>
    <w:lvlOverride w:ilvl="0">
      <w:lvl w:ilvl="0">
        <w:start w:val="1"/>
        <w:numFmt w:val="bullet"/>
        <w:lvlText w:val="◦"/>
        <w:lvlJc w:val="left"/>
        <w:pPr>
          <w:tabs>
            <w:tab w:val="num" w:pos="922"/>
          </w:tabs>
          <w:ind w:left="922" w:hanging="461"/>
        </w:pPr>
        <w:rPr>
          <w:rFonts w:ascii="OpenSymbol" w:hAnsi="OpenSymbol" w:cs="OpenSymbol" w:hint="default"/>
        </w:rPr>
      </w:lvl>
    </w:lvlOverride>
  </w:num>
  <w:num w:numId="28" w16cid:durableId="1685740252">
    <w:abstractNumId w:val="31"/>
    <w:lvlOverride w:ilvl="0">
      <w:lvl w:ilvl="0">
        <w:start w:val="1"/>
        <w:numFmt w:val="bullet"/>
        <w:lvlText w:val="◦"/>
        <w:lvlJc w:val="left"/>
        <w:pPr>
          <w:tabs>
            <w:tab w:val="num" w:pos="922"/>
          </w:tabs>
          <w:ind w:left="922" w:hanging="461"/>
        </w:pPr>
        <w:rPr>
          <w:rFonts w:ascii="OpenSymbol" w:hAnsi="OpenSymbol" w:cs="OpenSymbol" w:hint="default"/>
        </w:rPr>
      </w:lvl>
    </w:lvlOverride>
  </w:num>
  <w:num w:numId="29" w16cid:durableId="755441507">
    <w:abstractNumId w:val="31"/>
    <w:lvlOverride w:ilvl="0">
      <w:lvl w:ilvl="0">
        <w:start w:val="1"/>
        <w:numFmt w:val="bullet"/>
        <w:lvlText w:val="◦"/>
        <w:lvlJc w:val="left"/>
        <w:pPr>
          <w:tabs>
            <w:tab w:val="num" w:pos="922"/>
          </w:tabs>
          <w:ind w:left="922" w:hanging="461"/>
        </w:pPr>
        <w:rPr>
          <w:rFonts w:ascii="OpenSymbol" w:hAnsi="OpenSymbol" w:cs="OpenSymbol" w:hint="default"/>
        </w:rPr>
      </w:lvl>
    </w:lvlOverride>
  </w:num>
  <w:num w:numId="30" w16cid:durableId="1866669370">
    <w:abstractNumId w:val="31"/>
    <w:lvlOverride w:ilvl="0">
      <w:lvl w:ilvl="0">
        <w:start w:val="1"/>
        <w:numFmt w:val="bullet"/>
        <w:lvlText w:val="◦"/>
        <w:lvlJc w:val="left"/>
        <w:pPr>
          <w:tabs>
            <w:tab w:val="num" w:pos="922"/>
          </w:tabs>
          <w:ind w:left="922" w:hanging="461"/>
        </w:pPr>
        <w:rPr>
          <w:rFonts w:ascii="OpenSymbol" w:hAnsi="OpenSymbol" w:cs="OpenSymbol" w:hint="default"/>
        </w:rPr>
      </w:lvl>
    </w:lvlOverride>
  </w:num>
  <w:num w:numId="31" w16cid:durableId="322126907">
    <w:abstractNumId w:val="27"/>
  </w:num>
  <w:num w:numId="32" w16cid:durableId="756636672">
    <w:abstractNumId w:val="15"/>
  </w:num>
  <w:num w:numId="33" w16cid:durableId="341707001">
    <w:abstractNumId w:val="16"/>
  </w:num>
  <w:num w:numId="34" w16cid:durableId="714506064">
    <w:abstractNumId w:val="11"/>
  </w:num>
  <w:num w:numId="35" w16cid:durableId="75589889">
    <w:abstractNumId w:val="1"/>
  </w:num>
  <w:num w:numId="36" w16cid:durableId="2044401975">
    <w:abstractNumId w:val="12"/>
  </w:num>
  <w:num w:numId="37" w16cid:durableId="29184759">
    <w:abstractNumId w:val="0"/>
    <w:lvlOverride w:ilvl="0">
      <w:startOverride w:val="1"/>
    </w:lvlOverride>
  </w:num>
  <w:num w:numId="38" w16cid:durableId="2094625961">
    <w:abstractNumId w:val="7"/>
  </w:num>
  <w:num w:numId="39" w16cid:durableId="2037656312">
    <w:abstractNumId w:val="25"/>
  </w:num>
  <w:num w:numId="40" w16cid:durableId="1204170083">
    <w:abstractNumId w:val="25"/>
    <w:lvlOverride w:ilvl="0">
      <w:startOverride w:val="1"/>
    </w:lvlOverride>
  </w:num>
  <w:num w:numId="41" w16cid:durableId="570576886">
    <w:abstractNumId w:val="30"/>
  </w:num>
  <w:num w:numId="42" w16cid:durableId="1499274420">
    <w:abstractNumId w:val="30"/>
    <w:lvlOverride w:ilvl="0">
      <w:startOverride w:val="1"/>
    </w:lvlOverride>
  </w:num>
  <w:num w:numId="43" w16cid:durableId="11509035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38B"/>
    <w:rsid w:val="000819D3"/>
    <w:rsid w:val="000E534C"/>
    <w:rsid w:val="001C6EDB"/>
    <w:rsid w:val="0033705F"/>
    <w:rsid w:val="005A028B"/>
    <w:rsid w:val="006546F5"/>
    <w:rsid w:val="006E7F43"/>
    <w:rsid w:val="007A75AB"/>
    <w:rsid w:val="007F0933"/>
    <w:rsid w:val="008310DD"/>
    <w:rsid w:val="008C138B"/>
    <w:rsid w:val="009D6100"/>
    <w:rsid w:val="00E15571"/>
    <w:rsid w:val="00E7536F"/>
    <w:rsid w:val="00F52CE5"/>
    <w:rsid w:val="00FB32E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9342D"/>
  <w15:docId w15:val="{774F1D70-06A3-4005-A7B1-CB36566FC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unhideWhenUsed/>
    <w:qFormat/>
    <w:pPr>
      <w:keepNext/>
      <w:numPr>
        <w:ilvl w:val="1"/>
        <w:numId w:val="1"/>
      </w:numPr>
      <w:autoSpaceDE w:val="0"/>
      <w:jc w:val="center"/>
      <w:outlineLvl w:val="1"/>
    </w:pPr>
    <w:rPr>
      <w:rFonts w:ascii="Helvetica-Bold" w:hAnsi="Helvetica-Bold" w:cs="Helvetica"/>
      <w:b/>
      <w:bCs/>
      <w:sz w:val="23"/>
      <w:szCs w:val="23"/>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Corpsdetexte"/>
    <w:uiPriority w:val="9"/>
    <w:semiHidden/>
    <w:unhideWhenUsed/>
    <w:qFormat/>
    <w:pPr>
      <w:outlineLvl w:val="4"/>
    </w:pPr>
    <w:rPr>
      <w:rFonts w:ascii="Times New Roman" w:eastAsia="Droid Sans Fallback" w:hAnsi="Times New Roman" w:cs="Lohit Hindi"/>
      <w:b/>
      <w:bCs/>
      <w:sz w:val="20"/>
      <w:szCs w:val="20"/>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RXY2pod">
    <w:name w:val="RXY2pod"/>
    <w:qFormat/>
    <w:rPr>
      <w:b/>
      <w:i/>
      <w:sz w:val="22"/>
    </w:rPr>
  </w:style>
  <w:style w:type="character" w:customStyle="1" w:styleId="RXY3pod">
    <w:name w:val="RXY3pod"/>
    <w:qFormat/>
    <w:rPr>
      <w:sz w:val="22"/>
    </w:rPr>
  </w:style>
  <w:style w:type="character" w:customStyle="1" w:styleId="RXY6pod">
    <w:name w:val="RXY6pod"/>
    <w:qFormat/>
    <w:rPr>
      <w:sz w:val="24"/>
    </w:rPr>
  </w:style>
  <w:style w:type="character" w:customStyle="1" w:styleId="RXY7pod">
    <w:name w:val="RXY7pod"/>
    <w:qFormat/>
    <w:rPr>
      <w:u w:val="single"/>
    </w:rPr>
  </w:style>
  <w:style w:type="character" w:customStyle="1" w:styleId="RXY8pod">
    <w:name w:val="RXY8pod"/>
    <w:qFormat/>
    <w:rPr>
      <w:sz w:val="23"/>
    </w:rPr>
  </w:style>
  <w:style w:type="character" w:customStyle="1" w:styleId="RXY9pod">
    <w:name w:val="RXY9pod"/>
    <w:qFormat/>
    <w:rPr>
      <w:b/>
    </w:rPr>
  </w:style>
  <w:style w:type="character" w:customStyle="1" w:styleId="RXY12pod">
    <w:name w:val="RXY12pod"/>
    <w:qFormat/>
    <w:rPr>
      <w:sz w:val="22"/>
      <w:u w:val="single"/>
    </w:rPr>
  </w:style>
  <w:style w:type="character" w:customStyle="1" w:styleId="RXY13pod">
    <w:name w:val="RXY13pod"/>
    <w:qFormat/>
    <w:rPr>
      <w:sz w:val="19"/>
    </w:rPr>
  </w:style>
  <w:style w:type="character" w:customStyle="1" w:styleId="RXY14pod">
    <w:name w:val="RXY14pod"/>
    <w:qFormat/>
    <w:rPr>
      <w:sz w:val="22"/>
      <w:u w:val="single"/>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sz w:val="28"/>
      <w:szCs w:val="28"/>
    </w:rPr>
  </w:style>
  <w:style w:type="paragraph" w:styleId="Corpsdetexte">
    <w:name w:val="Body Text"/>
    <w:basedOn w:val="Normal"/>
    <w:pPr>
      <w:spacing w:after="120"/>
    </w:p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5"/>
      </w:numPr>
    </w:pPr>
  </w:style>
  <w:style w:type="paragraph" w:customStyle="1" w:styleId="podNumberItem">
    <w:name w:val="podNumberItem"/>
    <w:basedOn w:val="Normal"/>
    <w:qFormat/>
    <w:pPr>
      <w:numPr>
        <w:numId w:val="4"/>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Corpsdetexte2">
    <w:name w:val="Body Text 2"/>
    <w:basedOn w:val="Normal"/>
    <w:qFormat/>
    <w:rPr>
      <w:b/>
      <w:bCs/>
      <w:u w:val="single"/>
    </w:rPr>
  </w:style>
  <w:style w:type="paragraph" w:customStyle="1" w:styleId="Donnespersonnelles">
    <w:name w:val="Données personnelles"/>
    <w:basedOn w:val="Corpsdetexte"/>
    <w:qFormat/>
    <w:pPr>
      <w:spacing w:line="240" w:lineRule="exact"/>
      <w:ind w:left="-1080" w:right="1080"/>
      <w:jc w:val="both"/>
    </w:pPr>
    <w:rPr>
      <w:i/>
      <w:szCs w:val="20"/>
    </w:rPr>
  </w:style>
  <w:style w:type="paragraph" w:customStyle="1" w:styleId="TableContents">
    <w:name w:val="Table Contents"/>
    <w:basedOn w:val="Corpsdetexte"/>
    <w:qFormat/>
    <w:pPr>
      <w:suppressLineNumbers/>
    </w:pPr>
    <w:rPr>
      <w:rFonts w:eastAsia="Lucida Sans Unicode" w:cs="Tahoma"/>
      <w:szCs w:val="20"/>
    </w:rPr>
  </w:style>
  <w:style w:type="paragraph" w:customStyle="1" w:styleId="TableHeading0">
    <w:name w:val="Table Heading"/>
    <w:basedOn w:val="TableContents"/>
    <w:qFormat/>
    <w:pPr>
      <w:jc w:val="center"/>
    </w:pPr>
    <w:rPr>
      <w:b/>
      <w:bCs/>
    </w:rPr>
  </w:style>
  <w:style w:type="paragraph" w:customStyle="1" w:styleId="RXY4pod">
    <w:name w:val="RXY4pod"/>
    <w:basedOn w:val="Tablecell"/>
    <w:qFormat/>
    <w:pPr>
      <w:jc w:val="center"/>
    </w:pPr>
  </w:style>
  <w:style w:type="paragraph" w:customStyle="1" w:styleId="RXY5pod">
    <w:name w:val="RXY5pod"/>
    <w:basedOn w:val="Normal"/>
    <w:qFormat/>
    <w:pPr>
      <w:jc w:val="both"/>
    </w:pPr>
  </w:style>
  <w:style w:type="paragraph" w:customStyle="1" w:styleId="RXY10pod">
    <w:name w:val="RXY10pod"/>
    <w:basedOn w:val="Normal"/>
    <w:qFormat/>
    <w:pPr>
      <w:jc w:val="both"/>
    </w:pPr>
  </w:style>
  <w:style w:type="paragraph" w:customStyle="1" w:styleId="RXY11pod">
    <w:name w:val="RXY11pod"/>
    <w:basedOn w:val="podBulletItem"/>
    <w:qFormat/>
    <w:pPr>
      <w:jc w:val="both"/>
    </w:pPr>
  </w:style>
  <w:style w:type="paragraph" w:customStyle="1" w:styleId="RXY15pod">
    <w:name w:val="RXY15pod"/>
    <w:basedOn w:val="Normal"/>
    <w:qFormat/>
    <w:pPr>
      <w:ind w:left="514"/>
    </w:pPr>
  </w:style>
  <w:style w:type="numbering" w:customStyle="1" w:styleId="WW8Num2">
    <w:name w:val="WW8Num2"/>
    <w:qFormat/>
  </w:style>
  <w:style w:type="numbering" w:customStyle="1" w:styleId="L-circle">
    <w:name w:val="L-circle"/>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ngis-pm.imio-app.be/Members/jlg/mymeetings/meeting-config-council/installation-et-prestation-de-serment-dun-conseiller-communal/" TargetMode="External"/><Relationship Id="rId3" Type="http://schemas.openxmlformats.org/officeDocument/2006/relationships/settings" Target="settings.xml"/><Relationship Id="rId7" Type="http://schemas.openxmlformats.org/officeDocument/2006/relationships/hyperlink" Target="https://engis-pm.imio-app.be/Members/jlg/mymeetings/meeting-config-council/installation-et-prestation-de-serment-dun-conseiller-commun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gis-pm.imio-app.be/Members/jlg/mymeetings/meeting-config-council/installation-et-prestation-de-serment-dun-conseiller-communal/" TargetMode="External"/><Relationship Id="rId11" Type="http://schemas.openxmlformats.org/officeDocument/2006/relationships/fontTable" Target="fontTable.xml"/><Relationship Id="rId5" Type="http://schemas.openxmlformats.org/officeDocument/2006/relationships/hyperlink" Target="https://engis-pm.imio-app.be/Members/jlg/mymeetings/meeting-config-council/installation-et-prestation-de-serment-dun-conseiller-communal/" TargetMode="External"/><Relationship Id="rId10" Type="http://schemas.openxmlformats.org/officeDocument/2006/relationships/hyperlink" Target="https://engis-pm.imio-app.be/Members/jlg/mymeetings/meeting-config-council/installation-et-prestation-de-serment-dun-conseiller-communal/" TargetMode="External"/><Relationship Id="rId4" Type="http://schemas.openxmlformats.org/officeDocument/2006/relationships/webSettings" Target="webSettings.xml"/><Relationship Id="rId9" Type="http://schemas.openxmlformats.org/officeDocument/2006/relationships/hyperlink" Target="https://engis-pm.imio-app.be/Members/jlg/mymeetings/meeting-config-council/installation-et-prestation-de-serment-dun-conseiller-commun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10162</Words>
  <Characters>55893</Characters>
  <Application>Microsoft Office Word</Application>
  <DocSecurity>0</DocSecurity>
  <Lines>465</Lines>
  <Paragraphs>131</Paragraphs>
  <ScaleCrop>false</ScaleCrop>
  <HeadingPairs>
    <vt:vector size="2" baseType="variant">
      <vt:variant>
        <vt:lpstr>Titre</vt:lpstr>
      </vt:variant>
      <vt:variant>
        <vt:i4>1</vt:i4>
      </vt:variant>
    </vt:vector>
  </HeadingPairs>
  <TitlesOfParts>
    <vt:vector size="1" baseType="lpstr">
      <vt:lpstr>tmptEZ9P3</vt:lpstr>
    </vt:vector>
  </TitlesOfParts>
  <Company/>
  <LinksUpToDate>false</LinksUpToDate>
  <CharactersWithSpaces>65924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tmptEZ9P3</dc:title>
  <dc:subject/>
  <dc:creator>NUYENS</dc:creator>
  <dc:description/>
  <cp:lastModifiedBy>Eva Seret</cp:lastModifiedBy>
  <cp:revision>2</cp:revision>
  <cp:lastPrinted>2022-11-08T09:37:00Z</cp:lastPrinted>
  <dcterms:created xsi:type="dcterms:W3CDTF">2023-05-15T06:16:00Z</dcterms:created>
  <dcterms:modified xsi:type="dcterms:W3CDTF">2023-05-15T06:16:00Z</dcterms:modified>
  <dc:language>en-US</dc:language>
</cp:coreProperties>
</file>